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CB2" w:rsidRPr="004161CD" w:rsidRDefault="00E67CB2" w:rsidP="00E67CB2">
      <w:pPr>
        <w:jc w:val="right"/>
        <w:rPr>
          <w:sz w:val="20"/>
          <w:szCs w:val="20"/>
        </w:rPr>
      </w:pPr>
      <w:r w:rsidRPr="004161CD">
        <w:rPr>
          <w:sz w:val="20"/>
          <w:szCs w:val="20"/>
        </w:rPr>
        <w:t>Приложение 4 к тендерной документации</w:t>
      </w:r>
    </w:p>
    <w:p w:rsidR="00E67CB2" w:rsidRPr="004161CD" w:rsidRDefault="00E67CB2" w:rsidP="00334258">
      <w:pPr>
        <w:jc w:val="center"/>
        <w:rPr>
          <w:b/>
          <w:sz w:val="20"/>
          <w:szCs w:val="20"/>
        </w:rPr>
      </w:pPr>
    </w:p>
    <w:p w:rsidR="004E54E3" w:rsidRPr="004161CD" w:rsidRDefault="00334258" w:rsidP="00334258">
      <w:pPr>
        <w:jc w:val="center"/>
        <w:rPr>
          <w:b/>
          <w:sz w:val="20"/>
          <w:szCs w:val="20"/>
          <w:lang w:val="kk-KZ"/>
        </w:rPr>
      </w:pPr>
      <w:r w:rsidRPr="004161CD">
        <w:rPr>
          <w:b/>
          <w:sz w:val="20"/>
          <w:szCs w:val="20"/>
        </w:rPr>
        <w:t xml:space="preserve">Объявление о проведении закупа </w:t>
      </w:r>
      <w:r w:rsidR="00B76857" w:rsidRPr="004161CD">
        <w:rPr>
          <w:b/>
          <w:sz w:val="20"/>
          <w:szCs w:val="20"/>
        </w:rPr>
        <w:t xml:space="preserve">№ </w:t>
      </w:r>
      <w:r w:rsidR="00C61B38" w:rsidRPr="004161CD">
        <w:rPr>
          <w:b/>
          <w:sz w:val="20"/>
          <w:szCs w:val="20"/>
          <w:lang w:val="kk-KZ"/>
        </w:rPr>
        <w:t>3</w:t>
      </w:r>
    </w:p>
    <w:p w:rsidR="00B603A5" w:rsidRPr="004161CD" w:rsidRDefault="00391D98" w:rsidP="00334258">
      <w:pPr>
        <w:jc w:val="center"/>
        <w:rPr>
          <w:b/>
          <w:sz w:val="20"/>
          <w:szCs w:val="20"/>
        </w:rPr>
      </w:pPr>
      <w:r w:rsidRPr="004161CD">
        <w:rPr>
          <w:b/>
          <w:sz w:val="20"/>
          <w:szCs w:val="20"/>
        </w:rPr>
        <w:t xml:space="preserve">Лекарственных средств и </w:t>
      </w:r>
      <w:r w:rsidR="00334258" w:rsidRPr="004161CD">
        <w:rPr>
          <w:b/>
          <w:sz w:val="20"/>
          <w:szCs w:val="20"/>
        </w:rPr>
        <w:t>медицинских изделий способом проведения тендера на 20</w:t>
      </w:r>
      <w:r w:rsidR="00B603A5" w:rsidRPr="004161CD">
        <w:rPr>
          <w:b/>
          <w:sz w:val="20"/>
          <w:szCs w:val="20"/>
        </w:rPr>
        <w:t>2</w:t>
      </w:r>
      <w:r w:rsidRPr="004161CD">
        <w:rPr>
          <w:b/>
          <w:sz w:val="20"/>
          <w:szCs w:val="20"/>
        </w:rPr>
        <w:t>4</w:t>
      </w:r>
      <w:r w:rsidR="00882FA4" w:rsidRPr="004161CD">
        <w:rPr>
          <w:b/>
          <w:sz w:val="20"/>
          <w:szCs w:val="20"/>
        </w:rPr>
        <w:t xml:space="preserve"> год (</w:t>
      </w:r>
      <w:r w:rsidR="00C61B38" w:rsidRPr="004161CD">
        <w:rPr>
          <w:b/>
          <w:sz w:val="20"/>
          <w:szCs w:val="20"/>
          <w:lang w:val="kk-KZ"/>
        </w:rPr>
        <w:t>1 лот</w:t>
      </w:r>
      <w:r w:rsidR="00882FA4" w:rsidRPr="004161CD">
        <w:rPr>
          <w:b/>
          <w:sz w:val="20"/>
          <w:szCs w:val="20"/>
        </w:rPr>
        <w:t>)</w:t>
      </w:r>
    </w:p>
    <w:p w:rsidR="00334258" w:rsidRPr="004161CD" w:rsidRDefault="001E1DC3" w:rsidP="00334258">
      <w:pPr>
        <w:jc w:val="center"/>
        <w:rPr>
          <w:b/>
          <w:sz w:val="20"/>
          <w:szCs w:val="20"/>
        </w:rPr>
      </w:pPr>
      <w:r w:rsidRPr="004161CD">
        <w:rPr>
          <w:b/>
          <w:sz w:val="20"/>
          <w:szCs w:val="20"/>
        </w:rPr>
        <w:t xml:space="preserve"> </w:t>
      </w:r>
    </w:p>
    <w:p w:rsidR="00334258" w:rsidRPr="004161CD" w:rsidRDefault="00334258" w:rsidP="00334258">
      <w:pPr>
        <w:jc w:val="center"/>
        <w:rPr>
          <w:b/>
          <w:sz w:val="20"/>
          <w:szCs w:val="20"/>
        </w:rPr>
      </w:pPr>
    </w:p>
    <w:p w:rsidR="00334258" w:rsidRPr="004161CD" w:rsidRDefault="00334258" w:rsidP="00334258">
      <w:pPr>
        <w:shd w:val="clear" w:color="auto" w:fill="FFFFFF"/>
        <w:spacing w:line="219" w:lineRule="atLeast"/>
        <w:jc w:val="center"/>
        <w:textAlignment w:val="baseline"/>
        <w:rPr>
          <w:b/>
          <w:bCs/>
          <w:spacing w:val="1"/>
          <w:sz w:val="20"/>
          <w:szCs w:val="20"/>
          <w:bdr w:val="none" w:sz="0" w:space="0" w:color="auto" w:frame="1"/>
          <w:lang w:val="kk-KZ"/>
        </w:rPr>
      </w:pPr>
      <w:r w:rsidRPr="004161CD">
        <w:rPr>
          <w:b/>
          <w:bCs/>
          <w:spacing w:val="1"/>
          <w:sz w:val="20"/>
          <w:szCs w:val="20"/>
          <w:bdr w:val="none" w:sz="0" w:space="0" w:color="auto" w:frame="1"/>
          <w:lang w:val="kk-KZ"/>
        </w:rPr>
        <w:t>Г.Кульсары</w:t>
      </w:r>
      <w:r w:rsidRPr="004161CD">
        <w:rPr>
          <w:b/>
          <w:bCs/>
          <w:spacing w:val="1"/>
          <w:sz w:val="20"/>
          <w:szCs w:val="20"/>
          <w:bdr w:val="none" w:sz="0" w:space="0" w:color="auto" w:frame="1"/>
          <w:lang w:val="kk-KZ"/>
        </w:rPr>
        <w:tab/>
      </w:r>
      <w:r w:rsidRPr="004161CD">
        <w:rPr>
          <w:b/>
          <w:bCs/>
          <w:spacing w:val="1"/>
          <w:sz w:val="20"/>
          <w:szCs w:val="20"/>
          <w:bdr w:val="none" w:sz="0" w:space="0" w:color="auto" w:frame="1"/>
          <w:lang w:val="kk-KZ"/>
        </w:rPr>
        <w:tab/>
      </w:r>
      <w:r w:rsidRPr="004161CD">
        <w:rPr>
          <w:b/>
          <w:bCs/>
          <w:spacing w:val="1"/>
          <w:sz w:val="20"/>
          <w:szCs w:val="20"/>
          <w:bdr w:val="none" w:sz="0" w:space="0" w:color="auto" w:frame="1"/>
          <w:lang w:val="kk-KZ"/>
        </w:rPr>
        <w:tab/>
      </w:r>
      <w:r w:rsidRPr="004161CD">
        <w:rPr>
          <w:b/>
          <w:bCs/>
          <w:spacing w:val="1"/>
          <w:sz w:val="20"/>
          <w:szCs w:val="20"/>
          <w:bdr w:val="none" w:sz="0" w:space="0" w:color="auto" w:frame="1"/>
          <w:lang w:val="kk-KZ"/>
        </w:rPr>
        <w:tab/>
      </w:r>
      <w:r w:rsidRPr="004161CD">
        <w:rPr>
          <w:b/>
          <w:bCs/>
          <w:spacing w:val="1"/>
          <w:sz w:val="20"/>
          <w:szCs w:val="20"/>
          <w:bdr w:val="none" w:sz="0" w:space="0" w:color="auto" w:frame="1"/>
          <w:lang w:val="kk-KZ"/>
        </w:rPr>
        <w:tab/>
      </w:r>
      <w:r w:rsidRPr="004161CD">
        <w:rPr>
          <w:b/>
          <w:bCs/>
          <w:spacing w:val="1"/>
          <w:sz w:val="20"/>
          <w:szCs w:val="20"/>
          <w:bdr w:val="none" w:sz="0" w:space="0" w:color="auto" w:frame="1"/>
          <w:lang w:val="kk-KZ"/>
        </w:rPr>
        <w:tab/>
      </w:r>
      <w:r w:rsidR="00C61B38" w:rsidRPr="004161CD">
        <w:rPr>
          <w:b/>
          <w:bCs/>
          <w:spacing w:val="1"/>
          <w:sz w:val="20"/>
          <w:szCs w:val="20"/>
          <w:bdr w:val="none" w:sz="0" w:space="0" w:color="auto" w:frame="1"/>
          <w:lang w:val="kk-KZ"/>
        </w:rPr>
        <w:t>21 мая</w:t>
      </w:r>
      <w:r w:rsidR="00C95039" w:rsidRPr="004161CD">
        <w:rPr>
          <w:b/>
          <w:bCs/>
          <w:spacing w:val="1"/>
          <w:sz w:val="20"/>
          <w:szCs w:val="20"/>
          <w:bdr w:val="none" w:sz="0" w:space="0" w:color="auto" w:frame="1"/>
          <w:lang w:val="kk-KZ"/>
        </w:rPr>
        <w:t xml:space="preserve"> </w:t>
      </w:r>
      <w:r w:rsidRPr="004161CD">
        <w:rPr>
          <w:b/>
          <w:bCs/>
          <w:spacing w:val="1"/>
          <w:sz w:val="20"/>
          <w:szCs w:val="20"/>
          <w:bdr w:val="none" w:sz="0" w:space="0" w:color="auto" w:frame="1"/>
          <w:lang w:val="kk-KZ"/>
        </w:rPr>
        <w:t>202</w:t>
      </w:r>
      <w:r w:rsidR="00C95039" w:rsidRPr="004161CD">
        <w:rPr>
          <w:b/>
          <w:bCs/>
          <w:spacing w:val="1"/>
          <w:sz w:val="20"/>
          <w:szCs w:val="20"/>
          <w:bdr w:val="none" w:sz="0" w:space="0" w:color="auto" w:frame="1"/>
          <w:lang w:val="kk-KZ"/>
        </w:rPr>
        <w:t>4</w:t>
      </w:r>
      <w:r w:rsidRPr="004161CD">
        <w:rPr>
          <w:b/>
          <w:bCs/>
          <w:spacing w:val="1"/>
          <w:sz w:val="20"/>
          <w:szCs w:val="20"/>
          <w:bdr w:val="none" w:sz="0" w:space="0" w:color="auto" w:frame="1"/>
          <w:lang w:val="kk-KZ"/>
        </w:rPr>
        <w:t xml:space="preserve"> год</w:t>
      </w:r>
    </w:p>
    <w:p w:rsidR="00334258" w:rsidRPr="004161CD" w:rsidRDefault="00334258" w:rsidP="00334258">
      <w:pPr>
        <w:shd w:val="clear" w:color="auto" w:fill="FFFFFF"/>
        <w:spacing w:line="219" w:lineRule="atLeast"/>
        <w:jc w:val="center"/>
        <w:textAlignment w:val="baseline"/>
        <w:rPr>
          <w:spacing w:val="1"/>
          <w:sz w:val="20"/>
          <w:szCs w:val="20"/>
          <w:lang w:val="kk-KZ"/>
        </w:rPr>
      </w:pPr>
    </w:p>
    <w:p w:rsidR="00334258" w:rsidRPr="004161CD" w:rsidRDefault="00334258" w:rsidP="00334258">
      <w:pPr>
        <w:shd w:val="clear" w:color="auto" w:fill="FFFFFF"/>
        <w:spacing w:after="360" w:line="219" w:lineRule="atLeast"/>
        <w:ind w:firstLine="708"/>
        <w:textAlignment w:val="baseline"/>
        <w:rPr>
          <w:spacing w:val="1"/>
          <w:sz w:val="20"/>
          <w:szCs w:val="20"/>
        </w:rPr>
      </w:pPr>
      <w:r w:rsidRPr="004161CD">
        <w:rPr>
          <w:spacing w:val="1"/>
          <w:sz w:val="20"/>
          <w:szCs w:val="20"/>
        </w:rPr>
        <w:t xml:space="preserve">КГП на ПХВ «Жылыойская центральная районная больница» УЗ Атырауской области, Атырауская область, г. Кульсары, Ж.Танкыбаев, </w:t>
      </w:r>
      <w:proofErr w:type="gramStart"/>
      <w:r w:rsidRPr="004161CD">
        <w:rPr>
          <w:spacing w:val="1"/>
          <w:sz w:val="20"/>
          <w:szCs w:val="20"/>
        </w:rPr>
        <w:t>42  объявляет</w:t>
      </w:r>
      <w:proofErr w:type="gramEnd"/>
      <w:r w:rsidRPr="004161CD">
        <w:rPr>
          <w:spacing w:val="1"/>
          <w:sz w:val="20"/>
          <w:szCs w:val="20"/>
        </w:rPr>
        <w:t xml:space="preserve"> о проведении закупа способом тендера следующих лекарственных средств и медицинских изделий: </w:t>
      </w:r>
    </w:p>
    <w:p w:rsidR="00CB42B8" w:rsidRPr="004161CD" w:rsidRDefault="00CB42B8" w:rsidP="00CB42B8">
      <w:pPr>
        <w:ind w:firstLine="708"/>
        <w:rPr>
          <w:sz w:val="20"/>
          <w:szCs w:val="20"/>
        </w:rPr>
      </w:pPr>
      <w:r w:rsidRPr="004161CD">
        <w:rPr>
          <w:spacing w:val="1"/>
          <w:sz w:val="20"/>
          <w:szCs w:val="20"/>
        </w:rPr>
        <w:t xml:space="preserve">Сумма выделенная для закупа: </w:t>
      </w:r>
      <w:r w:rsidR="001A5AE2" w:rsidRPr="004161CD">
        <w:rPr>
          <w:b/>
          <w:bCs/>
          <w:sz w:val="20"/>
          <w:szCs w:val="20"/>
        </w:rPr>
        <w:t>15 715 000</w:t>
      </w:r>
      <w:r w:rsidR="00AE5DFD" w:rsidRPr="004161CD">
        <w:rPr>
          <w:b/>
          <w:bCs/>
          <w:sz w:val="20"/>
          <w:szCs w:val="20"/>
        </w:rPr>
        <w:t>,00</w:t>
      </w:r>
      <w:r w:rsidRPr="004161CD">
        <w:rPr>
          <w:b/>
          <w:bCs/>
          <w:sz w:val="20"/>
          <w:szCs w:val="20"/>
        </w:rPr>
        <w:t xml:space="preserve"> </w:t>
      </w:r>
      <w:r w:rsidRPr="004161CD">
        <w:rPr>
          <w:b/>
          <w:spacing w:val="1"/>
          <w:sz w:val="20"/>
          <w:szCs w:val="20"/>
        </w:rPr>
        <w:t>тенге (</w:t>
      </w:r>
      <w:r w:rsidR="001A5AE2" w:rsidRPr="004161CD">
        <w:rPr>
          <w:b/>
          <w:spacing w:val="1"/>
          <w:sz w:val="20"/>
          <w:szCs w:val="20"/>
        </w:rPr>
        <w:t>Пятнадцать миллионов семьсот пятнадцать тысяч</w:t>
      </w:r>
      <w:r w:rsidR="00DF0FEB" w:rsidRPr="004161CD">
        <w:rPr>
          <w:b/>
          <w:spacing w:val="1"/>
          <w:sz w:val="20"/>
          <w:szCs w:val="20"/>
        </w:rPr>
        <w:t xml:space="preserve"> </w:t>
      </w:r>
      <w:r w:rsidRPr="004161CD">
        <w:rPr>
          <w:b/>
          <w:spacing w:val="1"/>
          <w:sz w:val="20"/>
          <w:szCs w:val="20"/>
        </w:rPr>
        <w:t>тенге</w:t>
      </w:r>
      <w:r w:rsidR="00C8105A" w:rsidRPr="004161CD">
        <w:rPr>
          <w:b/>
          <w:spacing w:val="1"/>
          <w:sz w:val="20"/>
          <w:szCs w:val="20"/>
        </w:rPr>
        <w:t xml:space="preserve"> </w:t>
      </w:r>
      <w:r w:rsidR="00AE5DFD" w:rsidRPr="004161CD">
        <w:rPr>
          <w:b/>
          <w:spacing w:val="1"/>
          <w:sz w:val="20"/>
          <w:szCs w:val="20"/>
        </w:rPr>
        <w:t>00</w:t>
      </w:r>
      <w:r w:rsidRPr="004161CD">
        <w:rPr>
          <w:b/>
          <w:spacing w:val="1"/>
          <w:sz w:val="20"/>
          <w:szCs w:val="20"/>
        </w:rPr>
        <w:t xml:space="preserve"> </w:t>
      </w:r>
      <w:proofErr w:type="gramStart"/>
      <w:r w:rsidRPr="004161CD">
        <w:rPr>
          <w:b/>
          <w:spacing w:val="1"/>
          <w:sz w:val="20"/>
          <w:szCs w:val="20"/>
        </w:rPr>
        <w:t xml:space="preserve">тиын)  </w:t>
      </w:r>
      <w:r w:rsidR="00DF0FEB" w:rsidRPr="004161CD">
        <w:rPr>
          <w:sz w:val="20"/>
          <w:szCs w:val="20"/>
        </w:rPr>
        <w:t>(</w:t>
      </w:r>
      <w:proofErr w:type="gramEnd"/>
      <w:r w:rsidR="00DF0FEB" w:rsidRPr="004161CD">
        <w:rPr>
          <w:sz w:val="20"/>
          <w:szCs w:val="20"/>
        </w:rPr>
        <w:t>Полный перечень закупаемых товаров, их   количество указано в технической спецификации тендерной документации)</w:t>
      </w:r>
      <w:r w:rsidR="00DF0FEB" w:rsidRPr="004161CD">
        <w:rPr>
          <w:spacing w:val="1"/>
          <w:sz w:val="20"/>
          <w:szCs w:val="20"/>
        </w:rPr>
        <w:t xml:space="preserve"> </w:t>
      </w:r>
      <w:r w:rsidR="00DF0FEB" w:rsidRPr="004161CD">
        <w:rPr>
          <w:sz w:val="20"/>
          <w:szCs w:val="20"/>
        </w:rPr>
        <w:t xml:space="preserve">     </w:t>
      </w:r>
    </w:p>
    <w:p w:rsidR="00334258" w:rsidRPr="004161CD" w:rsidRDefault="00334258" w:rsidP="00334258">
      <w:pPr>
        <w:ind w:firstLine="708"/>
        <w:rPr>
          <w:spacing w:val="1"/>
          <w:sz w:val="20"/>
          <w:szCs w:val="20"/>
        </w:rPr>
      </w:pPr>
      <w:r w:rsidRPr="004161CD">
        <w:rPr>
          <w:spacing w:val="1"/>
          <w:sz w:val="20"/>
          <w:szCs w:val="20"/>
        </w:rPr>
        <w:t xml:space="preserve">Место поставки КГП на ПХВ «Жылыойская центральная районная больница» УЗ Атырауской области, Атырауская область, г. Кульсары, Ж.Танкыбаев, 42. </w:t>
      </w:r>
    </w:p>
    <w:p w:rsidR="00334258" w:rsidRPr="004161CD" w:rsidRDefault="00334258" w:rsidP="0002143E">
      <w:pPr>
        <w:ind w:firstLine="708"/>
        <w:rPr>
          <w:sz w:val="20"/>
          <w:szCs w:val="20"/>
        </w:rPr>
      </w:pPr>
      <w:r w:rsidRPr="004161CD">
        <w:rPr>
          <w:sz w:val="20"/>
          <w:szCs w:val="20"/>
        </w:rPr>
        <w:t xml:space="preserve">  К тендеру допускаются все потенциальные поставщики, отвечающие квалификационным требованиям, указанным в главе </w:t>
      </w:r>
      <w:r w:rsidR="000A250A" w:rsidRPr="004161CD">
        <w:rPr>
          <w:sz w:val="20"/>
          <w:szCs w:val="20"/>
        </w:rPr>
        <w:t>2</w:t>
      </w:r>
      <w:r w:rsidRPr="004161CD">
        <w:rPr>
          <w:sz w:val="20"/>
          <w:szCs w:val="20"/>
        </w:rPr>
        <w:t xml:space="preserve"> </w:t>
      </w:r>
      <w:r w:rsidR="0002143E" w:rsidRPr="004161CD">
        <w:rPr>
          <w:sz w:val="20"/>
          <w:szCs w:val="20"/>
        </w:rPr>
        <w:t xml:space="preserve">Приказа Министра здравоохранения Республики Казахстан от 7 июня 2023 года № 110 </w:t>
      </w:r>
      <w:r w:rsidR="0002143E" w:rsidRPr="004161CD">
        <w:rPr>
          <w:b/>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F31C06" w:rsidRPr="004161CD" w:rsidRDefault="00334258" w:rsidP="00F31C06">
      <w:pPr>
        <w:pStyle w:val="a8"/>
        <w:numPr>
          <w:ilvl w:val="0"/>
          <w:numId w:val="1"/>
        </w:numPr>
        <w:spacing w:before="120" w:after="120" w:line="270" w:lineRule="atLeast"/>
        <w:rPr>
          <w:spacing w:val="1"/>
          <w:sz w:val="20"/>
          <w:szCs w:val="20"/>
          <w:lang w:val="ru-RU"/>
        </w:rPr>
      </w:pPr>
      <w:r w:rsidRPr="004161CD">
        <w:rPr>
          <w:b/>
          <w:spacing w:val="1"/>
          <w:sz w:val="20"/>
          <w:szCs w:val="20"/>
          <w:lang w:val="ru-RU"/>
        </w:rPr>
        <w:t>сроки и условия поставки:</w:t>
      </w:r>
      <w:r w:rsidRPr="004161CD">
        <w:rPr>
          <w:spacing w:val="1"/>
          <w:sz w:val="20"/>
          <w:szCs w:val="20"/>
          <w:lang w:val="ru-RU"/>
        </w:rPr>
        <w:t xml:space="preserve"> </w:t>
      </w:r>
      <w:r w:rsidR="00F31C06" w:rsidRPr="004161CD">
        <w:rPr>
          <w:spacing w:val="1"/>
          <w:sz w:val="20"/>
          <w:szCs w:val="20"/>
          <w:lang w:val="ru-RU"/>
        </w:rPr>
        <w:t xml:space="preserve">в течение </w:t>
      </w:r>
      <w:r w:rsidR="001A5AE2" w:rsidRPr="004161CD">
        <w:rPr>
          <w:spacing w:val="1"/>
          <w:sz w:val="20"/>
          <w:szCs w:val="20"/>
          <w:lang w:val="ru-RU"/>
        </w:rPr>
        <w:t>90</w:t>
      </w:r>
      <w:r w:rsidR="00F31C06" w:rsidRPr="004161CD">
        <w:rPr>
          <w:spacing w:val="1"/>
          <w:sz w:val="20"/>
          <w:szCs w:val="20"/>
          <w:lang w:val="ru-RU"/>
        </w:rPr>
        <w:t xml:space="preserve"> календарных дней с </w:t>
      </w:r>
      <w:proofErr w:type="gramStart"/>
      <w:r w:rsidR="00F31C06" w:rsidRPr="004161CD">
        <w:rPr>
          <w:spacing w:val="1"/>
          <w:sz w:val="20"/>
          <w:szCs w:val="20"/>
          <w:lang w:val="ru-RU"/>
        </w:rPr>
        <w:t>момента  заключения</w:t>
      </w:r>
      <w:proofErr w:type="gramEnd"/>
      <w:r w:rsidR="00F31C06" w:rsidRPr="004161CD">
        <w:rPr>
          <w:spacing w:val="1"/>
          <w:sz w:val="20"/>
          <w:szCs w:val="20"/>
          <w:lang w:val="ru-RU"/>
        </w:rPr>
        <w:t xml:space="preserve"> договора, на условиях </w:t>
      </w:r>
      <w:r w:rsidR="00F31C06" w:rsidRPr="004161CD">
        <w:rPr>
          <w:spacing w:val="1"/>
          <w:sz w:val="20"/>
          <w:szCs w:val="20"/>
        </w:rPr>
        <w:t>DDP</w:t>
      </w:r>
      <w:r w:rsidR="00F31C06" w:rsidRPr="004161CD">
        <w:rPr>
          <w:spacing w:val="1"/>
          <w:sz w:val="20"/>
          <w:szCs w:val="20"/>
          <w:lang w:val="ru-RU"/>
        </w:rPr>
        <w:t>, в соответствии с ИНКОТЕРМС 2020;</w:t>
      </w:r>
    </w:p>
    <w:p w:rsidR="00C62223" w:rsidRPr="004161CD" w:rsidRDefault="00C62223" w:rsidP="00C62223">
      <w:pPr>
        <w:pStyle w:val="a8"/>
        <w:numPr>
          <w:ilvl w:val="0"/>
          <w:numId w:val="1"/>
        </w:numPr>
        <w:spacing w:before="120" w:after="120" w:line="270" w:lineRule="atLeast"/>
        <w:rPr>
          <w:spacing w:val="1"/>
          <w:sz w:val="20"/>
          <w:szCs w:val="20"/>
          <w:lang w:val="ru-RU"/>
        </w:rPr>
      </w:pPr>
      <w:r w:rsidRPr="004161CD">
        <w:rPr>
          <w:b/>
          <w:spacing w:val="1"/>
          <w:sz w:val="20"/>
          <w:szCs w:val="20"/>
          <w:lang w:val="ru-RU"/>
        </w:rPr>
        <w:t>порядок и источник передачи тендерной документации:</w:t>
      </w:r>
      <w:r w:rsidRPr="004161CD">
        <w:rPr>
          <w:spacing w:val="1"/>
          <w:sz w:val="20"/>
          <w:szCs w:val="20"/>
          <w:lang w:val="ru-RU"/>
        </w:rPr>
        <w:t xml:space="preserve"> объявление вместе с тендерной документацией размещается на интернет-ресурсе заказчика – КГП на ПХВ «Жылыойская центральная районная больница» УЗ Атырауской </w:t>
      </w:r>
      <w:proofErr w:type="gramStart"/>
      <w:r w:rsidRPr="004161CD">
        <w:rPr>
          <w:spacing w:val="1"/>
          <w:sz w:val="20"/>
          <w:szCs w:val="20"/>
          <w:lang w:val="ru-RU"/>
        </w:rPr>
        <w:t>области  (</w:t>
      </w:r>
      <w:proofErr w:type="gramEnd"/>
      <w:r w:rsidRPr="004161CD">
        <w:rPr>
          <w:spacing w:val="1"/>
          <w:sz w:val="20"/>
          <w:szCs w:val="20"/>
          <w:lang w:val="ru-RU"/>
        </w:rPr>
        <w:t>по адресу:</w:t>
      </w:r>
      <w:r w:rsidRPr="004161CD">
        <w:rPr>
          <w:sz w:val="20"/>
          <w:szCs w:val="20"/>
          <w:lang w:val="ru-RU"/>
        </w:rPr>
        <w:t xml:space="preserve"> </w:t>
      </w:r>
      <w:r w:rsidRPr="004161CD">
        <w:rPr>
          <w:spacing w:val="1"/>
          <w:sz w:val="20"/>
          <w:szCs w:val="20"/>
        </w:rPr>
        <w:t>http</w:t>
      </w:r>
      <w:r w:rsidRPr="004161CD">
        <w:rPr>
          <w:spacing w:val="1"/>
          <w:sz w:val="20"/>
          <w:szCs w:val="20"/>
          <w:lang w:val="ru-RU"/>
        </w:rPr>
        <w:t>://</w:t>
      </w:r>
      <w:r w:rsidRPr="004161CD">
        <w:rPr>
          <w:spacing w:val="1"/>
          <w:sz w:val="20"/>
          <w:szCs w:val="20"/>
        </w:rPr>
        <w:t>zhylyoi</w:t>
      </w:r>
      <w:r w:rsidRPr="004161CD">
        <w:rPr>
          <w:spacing w:val="1"/>
          <w:sz w:val="20"/>
          <w:szCs w:val="20"/>
          <w:lang w:val="ru-RU"/>
        </w:rPr>
        <w:t>-</w:t>
      </w:r>
      <w:r w:rsidRPr="004161CD">
        <w:rPr>
          <w:spacing w:val="1"/>
          <w:sz w:val="20"/>
          <w:szCs w:val="20"/>
        </w:rPr>
        <w:t>crb</w:t>
      </w:r>
      <w:r w:rsidRPr="004161CD">
        <w:rPr>
          <w:spacing w:val="1"/>
          <w:sz w:val="20"/>
          <w:szCs w:val="20"/>
          <w:lang w:val="ru-RU"/>
        </w:rPr>
        <w:t>.</w:t>
      </w:r>
      <w:r w:rsidRPr="004161CD">
        <w:rPr>
          <w:spacing w:val="1"/>
          <w:sz w:val="20"/>
          <w:szCs w:val="20"/>
        </w:rPr>
        <w:t>ukit</w:t>
      </w:r>
      <w:r w:rsidRPr="004161CD">
        <w:rPr>
          <w:spacing w:val="1"/>
          <w:sz w:val="20"/>
          <w:szCs w:val="20"/>
          <w:lang w:val="ru-RU"/>
        </w:rPr>
        <w:t>.</w:t>
      </w:r>
      <w:r w:rsidRPr="004161CD">
        <w:rPr>
          <w:spacing w:val="1"/>
          <w:sz w:val="20"/>
          <w:szCs w:val="20"/>
        </w:rPr>
        <w:t>me</w:t>
      </w:r>
      <w:r w:rsidRPr="004161CD">
        <w:rPr>
          <w:spacing w:val="1"/>
          <w:sz w:val="20"/>
          <w:szCs w:val="20"/>
          <w:lang w:val="ru-RU"/>
        </w:rPr>
        <w:t>/), там же потенциальные поставщики смогут получить тендерную документацию.</w:t>
      </w:r>
    </w:p>
    <w:p w:rsidR="00334258" w:rsidRPr="004161CD" w:rsidRDefault="00334258" w:rsidP="00334258">
      <w:pPr>
        <w:pStyle w:val="a8"/>
        <w:numPr>
          <w:ilvl w:val="0"/>
          <w:numId w:val="1"/>
        </w:numPr>
        <w:spacing w:before="120" w:after="120" w:line="270" w:lineRule="atLeast"/>
        <w:rPr>
          <w:spacing w:val="1"/>
          <w:sz w:val="20"/>
          <w:szCs w:val="20"/>
          <w:lang w:val="ru-RU"/>
        </w:rPr>
      </w:pPr>
      <w:r w:rsidRPr="004161CD">
        <w:rPr>
          <w:b/>
          <w:spacing w:val="1"/>
          <w:sz w:val="20"/>
          <w:szCs w:val="20"/>
          <w:lang w:val="ru-RU"/>
        </w:rPr>
        <w:t>место представления (приема) документов и окончательный срок подачи тендерных заявок:</w:t>
      </w:r>
      <w:r w:rsidRPr="004161CD">
        <w:rPr>
          <w:spacing w:val="1"/>
          <w:sz w:val="20"/>
          <w:szCs w:val="20"/>
          <w:lang w:val="ru-RU"/>
        </w:rPr>
        <w:t xml:space="preserve"> документы принимаются в последующему адресу: Атырауская область, г. Кульсары, Ж.Танкыбаев, 42, КГП на ПХВ «Жылыойская центральная районная больница» УЗ АО, </w:t>
      </w:r>
      <w:r w:rsidRPr="004161CD">
        <w:rPr>
          <w:spacing w:val="1"/>
          <w:sz w:val="20"/>
          <w:szCs w:val="20"/>
          <w:lang w:val="kk-KZ"/>
        </w:rPr>
        <w:t>2</w:t>
      </w:r>
      <w:r w:rsidRPr="004161CD">
        <w:rPr>
          <w:spacing w:val="1"/>
          <w:sz w:val="20"/>
          <w:szCs w:val="20"/>
          <w:lang w:val="ru-RU"/>
        </w:rPr>
        <w:t xml:space="preserve"> этаж, </w:t>
      </w:r>
      <w:r w:rsidRPr="004161CD">
        <w:rPr>
          <w:spacing w:val="1"/>
          <w:sz w:val="20"/>
          <w:szCs w:val="20"/>
          <w:lang w:val="kk-KZ"/>
        </w:rPr>
        <w:t>211 кабинет</w:t>
      </w:r>
      <w:r w:rsidRPr="004161CD">
        <w:rPr>
          <w:spacing w:val="1"/>
          <w:sz w:val="20"/>
          <w:szCs w:val="20"/>
          <w:lang w:val="ru-RU"/>
        </w:rPr>
        <w:t xml:space="preserve">. </w:t>
      </w:r>
      <w:proofErr w:type="gramStart"/>
      <w:r w:rsidRPr="004161CD">
        <w:rPr>
          <w:spacing w:val="1"/>
          <w:sz w:val="20"/>
          <w:szCs w:val="20"/>
          <w:lang w:val="ru-RU"/>
        </w:rPr>
        <w:t>Отдел  государственных</w:t>
      </w:r>
      <w:proofErr w:type="gramEnd"/>
      <w:r w:rsidRPr="004161CD">
        <w:rPr>
          <w:spacing w:val="1"/>
          <w:sz w:val="20"/>
          <w:szCs w:val="20"/>
          <w:lang w:val="ru-RU"/>
        </w:rPr>
        <w:t xml:space="preserve"> закупок. Заявки на участие в настоящем тендере принимаются с </w:t>
      </w:r>
      <w:r w:rsidR="008C407C" w:rsidRPr="004161CD">
        <w:rPr>
          <w:spacing w:val="1"/>
          <w:sz w:val="20"/>
          <w:szCs w:val="20"/>
          <w:lang w:val="ru-RU"/>
        </w:rPr>
        <w:t>2</w:t>
      </w:r>
      <w:r w:rsidR="00F441E1" w:rsidRPr="004161CD">
        <w:rPr>
          <w:spacing w:val="1"/>
          <w:sz w:val="20"/>
          <w:szCs w:val="20"/>
          <w:lang w:val="ru-RU"/>
        </w:rPr>
        <w:t>2</w:t>
      </w:r>
      <w:r w:rsidR="00E55B46" w:rsidRPr="004161CD">
        <w:rPr>
          <w:spacing w:val="1"/>
          <w:sz w:val="20"/>
          <w:szCs w:val="20"/>
          <w:lang w:val="ru-RU"/>
        </w:rPr>
        <w:t>.</w:t>
      </w:r>
      <w:r w:rsidR="00C8105A" w:rsidRPr="004161CD">
        <w:rPr>
          <w:spacing w:val="1"/>
          <w:sz w:val="20"/>
          <w:szCs w:val="20"/>
          <w:lang w:val="ru-RU"/>
        </w:rPr>
        <w:t>0</w:t>
      </w:r>
      <w:r w:rsidR="00F441E1" w:rsidRPr="004161CD">
        <w:rPr>
          <w:spacing w:val="1"/>
          <w:sz w:val="20"/>
          <w:szCs w:val="20"/>
          <w:lang w:val="ru-RU"/>
        </w:rPr>
        <w:t>5</w:t>
      </w:r>
      <w:r w:rsidR="00E55B46" w:rsidRPr="004161CD">
        <w:rPr>
          <w:spacing w:val="1"/>
          <w:sz w:val="20"/>
          <w:szCs w:val="20"/>
          <w:lang w:val="ru-RU"/>
        </w:rPr>
        <w:t>.202</w:t>
      </w:r>
      <w:r w:rsidR="00C8105A" w:rsidRPr="004161CD">
        <w:rPr>
          <w:spacing w:val="1"/>
          <w:sz w:val="20"/>
          <w:szCs w:val="20"/>
          <w:lang w:val="ru-RU"/>
        </w:rPr>
        <w:t>4</w:t>
      </w:r>
      <w:r w:rsidRPr="004161CD">
        <w:rPr>
          <w:spacing w:val="1"/>
          <w:sz w:val="20"/>
          <w:szCs w:val="20"/>
          <w:lang w:val="ru-RU"/>
        </w:rPr>
        <w:t xml:space="preserve"> г. Окончательный срок подачи тендерных заявок: </w:t>
      </w:r>
      <w:r w:rsidR="00F441E1" w:rsidRPr="004161CD">
        <w:rPr>
          <w:spacing w:val="1"/>
          <w:sz w:val="20"/>
          <w:szCs w:val="20"/>
          <w:lang w:val="ru-RU"/>
        </w:rPr>
        <w:t>11</w:t>
      </w:r>
      <w:r w:rsidRPr="004161CD">
        <w:rPr>
          <w:spacing w:val="1"/>
          <w:sz w:val="20"/>
          <w:szCs w:val="20"/>
          <w:lang w:val="ru-RU"/>
        </w:rPr>
        <w:t>.0</w:t>
      </w:r>
      <w:r w:rsidR="00F441E1" w:rsidRPr="004161CD">
        <w:rPr>
          <w:spacing w:val="1"/>
          <w:sz w:val="20"/>
          <w:szCs w:val="20"/>
          <w:lang w:val="ru-RU"/>
        </w:rPr>
        <w:t>6</w:t>
      </w:r>
      <w:r w:rsidRPr="004161CD">
        <w:rPr>
          <w:spacing w:val="1"/>
          <w:sz w:val="20"/>
          <w:szCs w:val="20"/>
          <w:lang w:val="ru-RU"/>
        </w:rPr>
        <w:t>.20</w:t>
      </w:r>
      <w:r w:rsidRPr="004161CD">
        <w:rPr>
          <w:spacing w:val="1"/>
          <w:sz w:val="20"/>
          <w:szCs w:val="20"/>
          <w:lang w:val="kk-KZ"/>
        </w:rPr>
        <w:t>2</w:t>
      </w:r>
      <w:r w:rsidR="00391D98" w:rsidRPr="004161CD">
        <w:rPr>
          <w:spacing w:val="1"/>
          <w:sz w:val="20"/>
          <w:szCs w:val="20"/>
          <w:lang w:val="kk-KZ"/>
        </w:rPr>
        <w:t>4</w:t>
      </w:r>
      <w:r w:rsidRPr="004161CD">
        <w:rPr>
          <w:spacing w:val="1"/>
          <w:sz w:val="20"/>
          <w:szCs w:val="20"/>
          <w:lang w:val="ru-RU"/>
        </w:rPr>
        <w:t xml:space="preserve"> года, до 1</w:t>
      </w:r>
      <w:r w:rsidRPr="004161CD">
        <w:rPr>
          <w:spacing w:val="1"/>
          <w:sz w:val="20"/>
          <w:szCs w:val="20"/>
          <w:lang w:val="kk-KZ"/>
        </w:rPr>
        <w:t>2</w:t>
      </w:r>
      <w:r w:rsidRPr="004161CD">
        <w:rPr>
          <w:spacing w:val="1"/>
          <w:sz w:val="20"/>
          <w:szCs w:val="20"/>
          <w:lang w:val="ru-RU"/>
        </w:rPr>
        <w:t>.00 часов</w:t>
      </w:r>
    </w:p>
    <w:p w:rsidR="00C62223" w:rsidRPr="004161CD" w:rsidRDefault="00C62223" w:rsidP="00C62223">
      <w:pPr>
        <w:pStyle w:val="a8"/>
        <w:numPr>
          <w:ilvl w:val="0"/>
          <w:numId w:val="1"/>
        </w:numPr>
        <w:spacing w:before="120" w:after="120" w:line="270" w:lineRule="atLeast"/>
        <w:rPr>
          <w:spacing w:val="1"/>
          <w:sz w:val="20"/>
          <w:szCs w:val="20"/>
          <w:lang w:val="ru-RU"/>
        </w:rPr>
      </w:pPr>
      <w:r w:rsidRPr="004161CD">
        <w:rPr>
          <w:b/>
          <w:spacing w:val="1"/>
          <w:sz w:val="20"/>
          <w:szCs w:val="20"/>
          <w:lang w:val="ru-RU"/>
        </w:rPr>
        <w:t>дата, время и место вскрытия конвертов с тендерными заявками:</w:t>
      </w:r>
      <w:r w:rsidRPr="004161CD">
        <w:rPr>
          <w:spacing w:val="1"/>
          <w:sz w:val="20"/>
          <w:szCs w:val="20"/>
          <w:lang w:val="ru-RU"/>
        </w:rPr>
        <w:t xml:space="preserve"> </w:t>
      </w:r>
      <w:r w:rsidR="00F441E1" w:rsidRPr="004161CD">
        <w:rPr>
          <w:spacing w:val="1"/>
          <w:sz w:val="20"/>
          <w:szCs w:val="20"/>
          <w:lang w:val="ru-RU"/>
        </w:rPr>
        <w:t>11</w:t>
      </w:r>
      <w:r w:rsidRPr="004161CD">
        <w:rPr>
          <w:spacing w:val="1"/>
          <w:sz w:val="20"/>
          <w:szCs w:val="20"/>
          <w:lang w:val="ru-RU"/>
        </w:rPr>
        <w:t>.0</w:t>
      </w:r>
      <w:r w:rsidR="00F441E1" w:rsidRPr="004161CD">
        <w:rPr>
          <w:spacing w:val="1"/>
          <w:sz w:val="20"/>
          <w:szCs w:val="20"/>
          <w:lang w:val="ru-RU"/>
        </w:rPr>
        <w:t>6</w:t>
      </w:r>
      <w:r w:rsidRPr="004161CD">
        <w:rPr>
          <w:spacing w:val="1"/>
          <w:sz w:val="20"/>
          <w:szCs w:val="20"/>
          <w:lang w:val="ru-RU"/>
        </w:rPr>
        <w:t>.20</w:t>
      </w:r>
      <w:r w:rsidRPr="004161CD">
        <w:rPr>
          <w:spacing w:val="1"/>
          <w:sz w:val="20"/>
          <w:szCs w:val="20"/>
          <w:lang w:val="kk-KZ"/>
        </w:rPr>
        <w:t>2</w:t>
      </w:r>
      <w:r w:rsidR="00391D98" w:rsidRPr="004161CD">
        <w:rPr>
          <w:spacing w:val="1"/>
          <w:sz w:val="20"/>
          <w:szCs w:val="20"/>
          <w:lang w:val="kk-KZ"/>
        </w:rPr>
        <w:t>4</w:t>
      </w:r>
      <w:r w:rsidRPr="004161CD">
        <w:rPr>
          <w:spacing w:val="1"/>
          <w:sz w:val="20"/>
          <w:szCs w:val="20"/>
          <w:lang w:val="ru-RU"/>
        </w:rPr>
        <w:t xml:space="preserve"> года в </w:t>
      </w:r>
      <w:r w:rsidRPr="004161CD">
        <w:rPr>
          <w:spacing w:val="1"/>
          <w:sz w:val="20"/>
          <w:szCs w:val="20"/>
          <w:lang w:val="kk-KZ"/>
        </w:rPr>
        <w:t>14</w:t>
      </w:r>
      <w:r w:rsidRPr="004161CD">
        <w:rPr>
          <w:spacing w:val="1"/>
          <w:sz w:val="20"/>
          <w:szCs w:val="20"/>
          <w:lang w:val="ru-RU"/>
        </w:rPr>
        <w:t xml:space="preserve">.00 </w:t>
      </w:r>
      <w:proofErr w:type="gramStart"/>
      <w:r w:rsidRPr="004161CD">
        <w:rPr>
          <w:spacing w:val="1"/>
          <w:sz w:val="20"/>
          <w:szCs w:val="20"/>
          <w:lang w:val="ru-RU"/>
        </w:rPr>
        <w:t>часов  в</w:t>
      </w:r>
      <w:proofErr w:type="gramEnd"/>
      <w:r w:rsidRPr="004161CD">
        <w:rPr>
          <w:spacing w:val="1"/>
          <w:sz w:val="20"/>
          <w:szCs w:val="20"/>
          <w:lang w:val="ru-RU"/>
        </w:rPr>
        <w:t xml:space="preserve"> конференц - зале КГП на ПХВ «Жылыойская центральная районная больница» УЗ АО</w:t>
      </w:r>
    </w:p>
    <w:p w:rsidR="00334258" w:rsidRPr="004161CD" w:rsidRDefault="00334258" w:rsidP="00C62223">
      <w:pPr>
        <w:pStyle w:val="a8"/>
        <w:spacing w:before="120" w:after="120" w:line="270" w:lineRule="atLeast"/>
        <w:rPr>
          <w:spacing w:val="1"/>
          <w:sz w:val="20"/>
          <w:szCs w:val="20"/>
          <w:lang w:val="ru-RU"/>
        </w:rPr>
      </w:pPr>
    </w:p>
    <w:p w:rsidR="00334258" w:rsidRPr="004161CD" w:rsidRDefault="00334258" w:rsidP="00334258">
      <w:pPr>
        <w:jc w:val="right"/>
        <w:rPr>
          <w:b/>
          <w:sz w:val="20"/>
          <w:szCs w:val="20"/>
        </w:rPr>
      </w:pPr>
    </w:p>
    <w:p w:rsidR="00DF0FEB" w:rsidRPr="004161CD" w:rsidRDefault="00DF0FEB" w:rsidP="00334258">
      <w:pPr>
        <w:jc w:val="right"/>
        <w:rPr>
          <w:b/>
          <w:sz w:val="20"/>
          <w:szCs w:val="20"/>
        </w:rPr>
      </w:pPr>
    </w:p>
    <w:p w:rsidR="00DF0FEB" w:rsidRPr="004161CD" w:rsidRDefault="00DF0FEB" w:rsidP="00334258">
      <w:pPr>
        <w:jc w:val="right"/>
        <w:rPr>
          <w:b/>
          <w:sz w:val="20"/>
          <w:szCs w:val="20"/>
        </w:rPr>
      </w:pPr>
    </w:p>
    <w:p w:rsidR="00DF0FEB" w:rsidRPr="004161CD" w:rsidRDefault="00DF0FEB" w:rsidP="00334258">
      <w:pPr>
        <w:jc w:val="right"/>
        <w:rPr>
          <w:b/>
          <w:sz w:val="20"/>
          <w:szCs w:val="20"/>
        </w:rPr>
      </w:pPr>
    </w:p>
    <w:p w:rsidR="00DF0FEB" w:rsidRPr="004161CD" w:rsidRDefault="00DF0FEB" w:rsidP="00334258">
      <w:pPr>
        <w:jc w:val="right"/>
        <w:rPr>
          <w:b/>
          <w:sz w:val="20"/>
          <w:szCs w:val="20"/>
        </w:rPr>
      </w:pPr>
    </w:p>
    <w:p w:rsidR="00DF0FEB" w:rsidRPr="004161CD" w:rsidRDefault="00DF0FEB" w:rsidP="00334258">
      <w:pPr>
        <w:jc w:val="right"/>
        <w:rPr>
          <w:b/>
          <w:sz w:val="20"/>
          <w:szCs w:val="20"/>
        </w:rPr>
      </w:pPr>
    </w:p>
    <w:p w:rsidR="00DF0FEB" w:rsidRPr="004161CD" w:rsidRDefault="00DF0FEB" w:rsidP="00334258">
      <w:pPr>
        <w:jc w:val="right"/>
        <w:rPr>
          <w:b/>
          <w:sz w:val="20"/>
          <w:szCs w:val="20"/>
        </w:rPr>
      </w:pPr>
    </w:p>
    <w:p w:rsidR="00DF0FEB" w:rsidRPr="004161CD" w:rsidRDefault="00DF0FEB" w:rsidP="00334258">
      <w:pPr>
        <w:jc w:val="right"/>
        <w:rPr>
          <w:b/>
          <w:sz w:val="20"/>
          <w:szCs w:val="20"/>
        </w:rPr>
      </w:pPr>
    </w:p>
    <w:p w:rsidR="00DF0FEB" w:rsidRPr="004161CD" w:rsidRDefault="00DF0FEB" w:rsidP="00334258">
      <w:pPr>
        <w:jc w:val="right"/>
        <w:rPr>
          <w:b/>
          <w:sz w:val="20"/>
          <w:szCs w:val="20"/>
        </w:rPr>
      </w:pPr>
    </w:p>
    <w:p w:rsidR="00DF0FEB" w:rsidRPr="004161CD" w:rsidRDefault="00DF0FEB" w:rsidP="00334258">
      <w:pPr>
        <w:jc w:val="right"/>
        <w:rPr>
          <w:b/>
          <w:sz w:val="20"/>
          <w:szCs w:val="20"/>
        </w:rPr>
      </w:pPr>
    </w:p>
    <w:p w:rsidR="00DF0FEB" w:rsidRPr="004161CD" w:rsidRDefault="00DF0FEB" w:rsidP="00334258">
      <w:pPr>
        <w:jc w:val="right"/>
        <w:rPr>
          <w:b/>
          <w:sz w:val="20"/>
          <w:szCs w:val="20"/>
        </w:rPr>
      </w:pPr>
    </w:p>
    <w:p w:rsidR="00334258" w:rsidRPr="004161CD" w:rsidRDefault="00334258" w:rsidP="00334258">
      <w:pPr>
        <w:jc w:val="right"/>
        <w:rPr>
          <w:b/>
          <w:sz w:val="20"/>
          <w:szCs w:val="20"/>
        </w:rPr>
      </w:pPr>
      <w:r w:rsidRPr="004161CD">
        <w:rPr>
          <w:b/>
          <w:sz w:val="20"/>
          <w:szCs w:val="20"/>
        </w:rPr>
        <w:t>УТВЕРЖДАЮ</w:t>
      </w:r>
    </w:p>
    <w:p w:rsidR="00334258" w:rsidRPr="004161CD" w:rsidRDefault="00334258" w:rsidP="00334258">
      <w:pPr>
        <w:jc w:val="right"/>
        <w:rPr>
          <w:b/>
          <w:sz w:val="20"/>
          <w:szCs w:val="20"/>
        </w:rPr>
      </w:pPr>
      <w:r w:rsidRPr="004161CD">
        <w:rPr>
          <w:b/>
          <w:sz w:val="20"/>
          <w:szCs w:val="20"/>
        </w:rPr>
        <w:t xml:space="preserve">Приказом КГП на ПХВ </w:t>
      </w:r>
      <w:proofErr w:type="gramStart"/>
      <w:r w:rsidRPr="004161CD">
        <w:rPr>
          <w:b/>
          <w:sz w:val="20"/>
          <w:szCs w:val="20"/>
        </w:rPr>
        <w:t>«:Жылыойская</w:t>
      </w:r>
      <w:proofErr w:type="gramEnd"/>
    </w:p>
    <w:p w:rsidR="00334258" w:rsidRPr="004161CD" w:rsidRDefault="00334258" w:rsidP="00334258">
      <w:pPr>
        <w:jc w:val="right"/>
        <w:rPr>
          <w:b/>
          <w:sz w:val="20"/>
          <w:szCs w:val="20"/>
        </w:rPr>
      </w:pPr>
      <w:r w:rsidRPr="004161CD">
        <w:rPr>
          <w:b/>
          <w:sz w:val="20"/>
          <w:szCs w:val="20"/>
        </w:rPr>
        <w:t xml:space="preserve"> центральная районная больница» УЗ АО </w:t>
      </w:r>
    </w:p>
    <w:p w:rsidR="00334258" w:rsidRPr="004161CD" w:rsidRDefault="00334258" w:rsidP="00334258">
      <w:pPr>
        <w:jc w:val="right"/>
        <w:rPr>
          <w:b/>
          <w:sz w:val="20"/>
          <w:szCs w:val="20"/>
        </w:rPr>
      </w:pPr>
      <w:r w:rsidRPr="004161CD">
        <w:rPr>
          <w:b/>
          <w:sz w:val="20"/>
          <w:szCs w:val="20"/>
        </w:rPr>
        <w:t xml:space="preserve">от </w:t>
      </w:r>
      <w:r w:rsidR="009C1D51" w:rsidRPr="004161CD">
        <w:rPr>
          <w:b/>
          <w:sz w:val="20"/>
          <w:szCs w:val="20"/>
        </w:rPr>
        <w:t>02</w:t>
      </w:r>
      <w:r w:rsidR="00703BFA" w:rsidRPr="004161CD">
        <w:rPr>
          <w:b/>
          <w:sz w:val="20"/>
          <w:szCs w:val="20"/>
        </w:rPr>
        <w:t>.</w:t>
      </w:r>
      <w:r w:rsidR="002E5F21" w:rsidRPr="004161CD">
        <w:rPr>
          <w:b/>
          <w:sz w:val="20"/>
          <w:szCs w:val="20"/>
        </w:rPr>
        <w:t>0</w:t>
      </w:r>
      <w:r w:rsidR="009C1D51" w:rsidRPr="004161CD">
        <w:rPr>
          <w:b/>
          <w:sz w:val="20"/>
          <w:szCs w:val="20"/>
        </w:rPr>
        <w:t>5</w:t>
      </w:r>
      <w:r w:rsidR="001C4D48" w:rsidRPr="004161CD">
        <w:rPr>
          <w:b/>
          <w:sz w:val="20"/>
          <w:szCs w:val="20"/>
        </w:rPr>
        <w:t>.</w:t>
      </w:r>
      <w:r w:rsidRPr="004161CD">
        <w:rPr>
          <w:b/>
          <w:sz w:val="20"/>
          <w:szCs w:val="20"/>
        </w:rPr>
        <w:t>20</w:t>
      </w:r>
      <w:r w:rsidRPr="004161CD">
        <w:rPr>
          <w:b/>
          <w:sz w:val="20"/>
          <w:szCs w:val="20"/>
          <w:lang w:val="kk-KZ"/>
        </w:rPr>
        <w:t>2</w:t>
      </w:r>
      <w:r w:rsidR="002E5F21" w:rsidRPr="004161CD">
        <w:rPr>
          <w:b/>
          <w:sz w:val="20"/>
          <w:szCs w:val="20"/>
          <w:lang w:val="kk-KZ"/>
        </w:rPr>
        <w:t>4</w:t>
      </w:r>
      <w:r w:rsidR="00703BFA" w:rsidRPr="004161CD">
        <w:rPr>
          <w:b/>
          <w:sz w:val="20"/>
          <w:szCs w:val="20"/>
        </w:rPr>
        <w:t xml:space="preserve"> года №</w:t>
      </w:r>
      <w:r w:rsidR="00AC0F9A" w:rsidRPr="004161CD">
        <w:rPr>
          <w:b/>
          <w:sz w:val="20"/>
          <w:szCs w:val="20"/>
        </w:rPr>
        <w:t xml:space="preserve"> </w:t>
      </w:r>
      <w:r w:rsidR="009C1D51" w:rsidRPr="004161CD">
        <w:rPr>
          <w:b/>
          <w:sz w:val="20"/>
          <w:szCs w:val="20"/>
        </w:rPr>
        <w:t>114</w:t>
      </w:r>
      <w:r w:rsidRPr="004161CD">
        <w:rPr>
          <w:b/>
          <w:sz w:val="20"/>
          <w:szCs w:val="20"/>
        </w:rPr>
        <w:t>-</w:t>
      </w:r>
      <w:r w:rsidR="00AC0F9A" w:rsidRPr="004161CD">
        <w:rPr>
          <w:b/>
          <w:sz w:val="20"/>
          <w:szCs w:val="20"/>
        </w:rPr>
        <w:t>Н/</w:t>
      </w:r>
      <w:r w:rsidR="00AC0F9A" w:rsidRPr="004161CD">
        <w:rPr>
          <w:b/>
          <w:sz w:val="20"/>
          <w:szCs w:val="20"/>
          <w:lang w:val="kk-KZ"/>
        </w:rPr>
        <w:t>Қ</w:t>
      </w:r>
    </w:p>
    <w:p w:rsidR="00B818AD" w:rsidRPr="004161CD" w:rsidRDefault="00B818AD" w:rsidP="00334258">
      <w:pPr>
        <w:jc w:val="right"/>
        <w:rPr>
          <w:b/>
          <w:sz w:val="20"/>
          <w:szCs w:val="20"/>
        </w:rPr>
      </w:pPr>
    </w:p>
    <w:p w:rsidR="00334258" w:rsidRPr="004161CD" w:rsidRDefault="00703BFA" w:rsidP="00334258">
      <w:pPr>
        <w:jc w:val="right"/>
        <w:rPr>
          <w:b/>
          <w:sz w:val="20"/>
          <w:szCs w:val="20"/>
        </w:rPr>
      </w:pPr>
      <w:r w:rsidRPr="004161CD">
        <w:rPr>
          <w:b/>
          <w:sz w:val="20"/>
          <w:szCs w:val="20"/>
        </w:rPr>
        <w:t>Д</w:t>
      </w:r>
      <w:r w:rsidR="00334258" w:rsidRPr="004161CD">
        <w:rPr>
          <w:b/>
          <w:sz w:val="20"/>
          <w:szCs w:val="20"/>
        </w:rPr>
        <w:t>иректор ___________</w:t>
      </w:r>
      <w:r w:rsidRPr="004161CD">
        <w:rPr>
          <w:b/>
          <w:sz w:val="20"/>
          <w:szCs w:val="20"/>
        </w:rPr>
        <w:t>Абдрахманов А.Н</w:t>
      </w:r>
      <w:r w:rsidR="00334258" w:rsidRPr="004161CD">
        <w:rPr>
          <w:b/>
          <w:sz w:val="20"/>
          <w:szCs w:val="20"/>
        </w:rPr>
        <w:t>.</w:t>
      </w:r>
    </w:p>
    <w:p w:rsidR="00334258" w:rsidRPr="004161CD" w:rsidRDefault="00334258" w:rsidP="00334258">
      <w:pPr>
        <w:jc w:val="right"/>
        <w:rPr>
          <w:b/>
          <w:sz w:val="20"/>
          <w:szCs w:val="20"/>
        </w:rPr>
      </w:pPr>
    </w:p>
    <w:p w:rsidR="00B818AD" w:rsidRPr="004161CD" w:rsidRDefault="00B818AD" w:rsidP="00334258">
      <w:pPr>
        <w:jc w:val="center"/>
        <w:rPr>
          <w:b/>
          <w:sz w:val="20"/>
          <w:szCs w:val="20"/>
        </w:rPr>
      </w:pPr>
    </w:p>
    <w:p w:rsidR="00334258" w:rsidRPr="004161CD" w:rsidRDefault="00334258" w:rsidP="00334258">
      <w:pPr>
        <w:jc w:val="center"/>
        <w:rPr>
          <w:b/>
          <w:sz w:val="20"/>
          <w:szCs w:val="20"/>
        </w:rPr>
      </w:pPr>
      <w:r w:rsidRPr="004161CD">
        <w:rPr>
          <w:b/>
          <w:sz w:val="20"/>
          <w:szCs w:val="20"/>
        </w:rPr>
        <w:t>ТЕНДЕРНАЯ ДОКУМЕНТАЦИЯ</w:t>
      </w:r>
    </w:p>
    <w:p w:rsidR="00334258" w:rsidRPr="004161CD" w:rsidRDefault="00334258" w:rsidP="00334258">
      <w:pPr>
        <w:jc w:val="center"/>
        <w:rPr>
          <w:b/>
          <w:sz w:val="20"/>
          <w:szCs w:val="20"/>
          <w:lang w:val="kk-KZ"/>
        </w:rPr>
      </w:pPr>
    </w:p>
    <w:p w:rsidR="00334258" w:rsidRPr="004161CD" w:rsidRDefault="00334258" w:rsidP="00334258">
      <w:pPr>
        <w:ind w:firstLine="708"/>
        <w:jc w:val="center"/>
        <w:rPr>
          <w:b/>
          <w:sz w:val="20"/>
          <w:szCs w:val="20"/>
        </w:rPr>
      </w:pPr>
      <w:r w:rsidRPr="004161CD">
        <w:rPr>
          <w:b/>
          <w:sz w:val="20"/>
          <w:szCs w:val="20"/>
        </w:rPr>
        <w:t>предоставляемая</w:t>
      </w:r>
      <w:r w:rsidRPr="004161CD">
        <w:rPr>
          <w:sz w:val="20"/>
          <w:szCs w:val="20"/>
        </w:rPr>
        <w:t xml:space="preserve"> </w:t>
      </w:r>
      <w:r w:rsidRPr="004161CD">
        <w:rPr>
          <w:b/>
          <w:sz w:val="20"/>
          <w:szCs w:val="20"/>
        </w:rPr>
        <w:t xml:space="preserve">потенциальным поставщикам для подготовки тендерных заявок и участия в тендере по </w:t>
      </w:r>
      <w:proofErr w:type="gramStart"/>
      <w:r w:rsidRPr="004161CD">
        <w:rPr>
          <w:b/>
          <w:sz w:val="20"/>
          <w:szCs w:val="20"/>
        </w:rPr>
        <w:t xml:space="preserve">закупу </w:t>
      </w:r>
      <w:r w:rsidR="00E55B46" w:rsidRPr="004161CD">
        <w:rPr>
          <w:b/>
          <w:sz w:val="20"/>
          <w:szCs w:val="20"/>
        </w:rPr>
        <w:t xml:space="preserve"> </w:t>
      </w:r>
      <w:r w:rsidRPr="004161CD">
        <w:rPr>
          <w:b/>
          <w:sz w:val="20"/>
          <w:szCs w:val="20"/>
        </w:rPr>
        <w:t>медицинских</w:t>
      </w:r>
      <w:proofErr w:type="gramEnd"/>
      <w:r w:rsidRPr="004161CD">
        <w:rPr>
          <w:b/>
          <w:sz w:val="20"/>
          <w:szCs w:val="20"/>
        </w:rPr>
        <w:t xml:space="preserve"> изделий </w:t>
      </w:r>
    </w:p>
    <w:p w:rsidR="00334258" w:rsidRPr="004161CD" w:rsidRDefault="00334258" w:rsidP="00334258">
      <w:pPr>
        <w:ind w:firstLine="708"/>
        <w:jc w:val="center"/>
        <w:rPr>
          <w:b/>
          <w:sz w:val="20"/>
          <w:szCs w:val="20"/>
        </w:rPr>
      </w:pPr>
    </w:p>
    <w:p w:rsidR="00D2029A" w:rsidRPr="004161CD" w:rsidRDefault="00334258" w:rsidP="00D2029A">
      <w:pPr>
        <w:rPr>
          <w:b/>
          <w:sz w:val="20"/>
          <w:szCs w:val="20"/>
        </w:rPr>
      </w:pPr>
      <w:r w:rsidRPr="004161CD">
        <w:rPr>
          <w:sz w:val="20"/>
          <w:szCs w:val="20"/>
        </w:rPr>
        <w:t xml:space="preserve">       Настоящая Тендерная документация, предоставляемая организатором тендера - КГП на ПХВ «Жылыойская центральная районная больница» Управления здравоохранения Атырауской области потенциальным поставщикам для подготовки тендерных заявок и участия в </w:t>
      </w:r>
      <w:r w:rsidRPr="004161CD">
        <w:rPr>
          <w:b/>
          <w:sz w:val="20"/>
          <w:szCs w:val="20"/>
        </w:rPr>
        <w:t xml:space="preserve">тендере </w:t>
      </w:r>
      <w:r w:rsidRPr="004161CD">
        <w:rPr>
          <w:b/>
          <w:sz w:val="20"/>
          <w:szCs w:val="20"/>
          <w:lang w:val="kk-KZ"/>
        </w:rPr>
        <w:t xml:space="preserve">по закупу </w:t>
      </w:r>
      <w:r w:rsidR="00391D98" w:rsidRPr="004161CD">
        <w:rPr>
          <w:b/>
          <w:sz w:val="20"/>
          <w:szCs w:val="20"/>
          <w:lang w:val="kk-KZ"/>
        </w:rPr>
        <w:t xml:space="preserve">лекарственных средств и </w:t>
      </w:r>
      <w:r w:rsidRPr="004161CD">
        <w:rPr>
          <w:b/>
          <w:sz w:val="20"/>
          <w:szCs w:val="20"/>
          <w:lang w:val="kk-KZ"/>
        </w:rPr>
        <w:t>медицинских изделий на 202</w:t>
      </w:r>
      <w:r w:rsidR="00391D98" w:rsidRPr="004161CD">
        <w:rPr>
          <w:b/>
          <w:sz w:val="20"/>
          <w:szCs w:val="20"/>
          <w:lang w:val="kk-KZ"/>
        </w:rPr>
        <w:t>4</w:t>
      </w:r>
      <w:r w:rsidRPr="004161CD">
        <w:rPr>
          <w:b/>
          <w:sz w:val="20"/>
          <w:szCs w:val="20"/>
          <w:lang w:val="kk-KZ"/>
        </w:rPr>
        <w:t xml:space="preserve"> </w:t>
      </w:r>
      <w:r w:rsidRPr="004161CD">
        <w:rPr>
          <w:b/>
          <w:bCs/>
          <w:spacing w:val="1"/>
          <w:sz w:val="20"/>
          <w:szCs w:val="20"/>
          <w:bdr w:val="none" w:sz="0" w:space="0" w:color="auto" w:frame="1"/>
        </w:rPr>
        <w:t xml:space="preserve">год </w:t>
      </w:r>
      <w:r w:rsidRPr="004161CD">
        <w:rPr>
          <w:sz w:val="20"/>
          <w:szCs w:val="20"/>
        </w:rPr>
        <w:t xml:space="preserve">(далее - Тендерная документация), разработана в соответствии с </w:t>
      </w:r>
      <w:r w:rsidR="00D2029A" w:rsidRPr="004161CD">
        <w:rPr>
          <w:sz w:val="20"/>
          <w:szCs w:val="20"/>
        </w:rPr>
        <w:t>Приказ Министра здравоохранения Республики Казахстан от 7 июня 2023 года № 110 «</w:t>
      </w:r>
      <w:r w:rsidR="00D2029A" w:rsidRPr="004161CD">
        <w:rPr>
          <w:b/>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D2029A" w:rsidRPr="004161CD" w:rsidRDefault="00D2029A" w:rsidP="00D2029A">
      <w:pPr>
        <w:rPr>
          <w:b/>
          <w:sz w:val="20"/>
          <w:szCs w:val="20"/>
        </w:rPr>
      </w:pPr>
    </w:p>
    <w:p w:rsidR="00334258" w:rsidRPr="004161CD" w:rsidRDefault="00AC0F9A" w:rsidP="00AC0F9A">
      <w:pPr>
        <w:ind w:left="2124" w:firstLine="708"/>
        <w:rPr>
          <w:b/>
          <w:bCs/>
          <w:sz w:val="20"/>
          <w:szCs w:val="20"/>
          <w:lang w:val="kk-KZ"/>
        </w:rPr>
      </w:pPr>
      <w:r w:rsidRPr="004161CD">
        <w:rPr>
          <w:b/>
          <w:bCs/>
          <w:sz w:val="20"/>
          <w:szCs w:val="20"/>
          <w:lang w:val="kk-KZ"/>
        </w:rPr>
        <w:t xml:space="preserve">                                                                    </w:t>
      </w:r>
      <w:r w:rsidR="00334258" w:rsidRPr="004161CD">
        <w:rPr>
          <w:b/>
          <w:bCs/>
          <w:sz w:val="20"/>
          <w:szCs w:val="20"/>
          <w:lang w:val="kk-KZ"/>
        </w:rPr>
        <w:t>Предмет тендера</w:t>
      </w:r>
    </w:p>
    <w:p w:rsidR="00AC0F9A" w:rsidRPr="004161CD" w:rsidRDefault="00AC0F9A" w:rsidP="00AC0F9A">
      <w:pPr>
        <w:ind w:left="2124" w:firstLine="708"/>
        <w:rPr>
          <w:b/>
          <w:sz w:val="20"/>
          <w:szCs w:val="20"/>
          <w:lang w:val="kk-KZ"/>
        </w:rPr>
      </w:pPr>
    </w:p>
    <w:p w:rsidR="00334258" w:rsidRPr="004161CD" w:rsidRDefault="00334258" w:rsidP="00334258">
      <w:pPr>
        <w:pStyle w:val="Iauiue"/>
        <w:widowControl/>
        <w:numPr>
          <w:ilvl w:val="0"/>
          <w:numId w:val="2"/>
        </w:numPr>
        <w:ind w:left="0" w:firstLine="426"/>
        <w:jc w:val="both"/>
        <w:rPr>
          <w:lang w:val="kk-KZ"/>
        </w:rPr>
      </w:pPr>
      <w:r w:rsidRPr="004161CD">
        <w:rPr>
          <w:lang w:val="kk-KZ"/>
        </w:rPr>
        <w:t xml:space="preserve">Настоящая тендерная документация по проведению </w:t>
      </w:r>
      <w:r w:rsidRPr="004161CD">
        <w:rPr>
          <w:b/>
          <w:lang w:val="kk-KZ"/>
        </w:rPr>
        <w:t>тендера по закупу</w:t>
      </w:r>
      <w:r w:rsidR="00391D98" w:rsidRPr="004161CD">
        <w:rPr>
          <w:b/>
          <w:lang w:val="kk-KZ"/>
        </w:rPr>
        <w:t xml:space="preserve"> </w:t>
      </w:r>
      <w:r w:rsidRPr="004161CD">
        <w:rPr>
          <w:b/>
          <w:lang w:val="kk-KZ"/>
        </w:rPr>
        <w:t>медицинских изделий на 202</w:t>
      </w:r>
      <w:r w:rsidR="00391D98" w:rsidRPr="004161CD">
        <w:rPr>
          <w:b/>
          <w:lang w:val="kk-KZ"/>
        </w:rPr>
        <w:t>4</w:t>
      </w:r>
      <w:r w:rsidRPr="004161CD">
        <w:rPr>
          <w:b/>
          <w:lang w:val="kk-KZ"/>
        </w:rPr>
        <w:t xml:space="preserve"> год</w:t>
      </w:r>
      <w:r w:rsidRPr="004161CD">
        <w:rPr>
          <w:lang w:val="kk-KZ"/>
        </w:rPr>
        <w:t xml:space="preserve"> (далее – Товары), разработана с целью предоставления потенциальным поставщикам полной информации об их участии в данном тендере.</w:t>
      </w:r>
    </w:p>
    <w:p w:rsidR="00C012A5" w:rsidRPr="004161CD" w:rsidRDefault="00334258" w:rsidP="001E1DC3">
      <w:pPr>
        <w:pStyle w:val="Iauiue"/>
        <w:widowControl/>
        <w:numPr>
          <w:ilvl w:val="0"/>
          <w:numId w:val="2"/>
        </w:numPr>
        <w:ind w:left="0" w:firstLine="426"/>
        <w:jc w:val="both"/>
        <w:rPr>
          <w:lang w:val="kk-KZ"/>
        </w:rPr>
      </w:pPr>
      <w:r w:rsidRPr="004161CD">
        <w:rPr>
          <w:lang w:val="kk-KZ"/>
        </w:rPr>
        <w:t xml:space="preserve">Тендер проводится с целью определения поставщика изделий медицинского назнаяения </w:t>
      </w:r>
      <w:r w:rsidRPr="004161CD">
        <w:t>в рамках гарантированного объема бесплатной медицинской помощи и (или) в системе обязательного социального медицинского страхования</w:t>
      </w:r>
      <w:r w:rsidRPr="004161CD">
        <w:rPr>
          <w:lang w:val="kk-KZ"/>
        </w:rPr>
        <w:t xml:space="preserve">. </w:t>
      </w:r>
    </w:p>
    <w:p w:rsidR="00334258" w:rsidRPr="004161CD" w:rsidRDefault="00334258" w:rsidP="00C012A5">
      <w:pPr>
        <w:pStyle w:val="Iauiue"/>
        <w:widowControl/>
        <w:jc w:val="both"/>
        <w:rPr>
          <w:lang w:val="kk-KZ"/>
        </w:rPr>
      </w:pPr>
      <w:r w:rsidRPr="004161CD">
        <w:rPr>
          <w:lang w:val="kk-KZ"/>
        </w:rPr>
        <w:t xml:space="preserve">Заказчиком и Организатором тендера выступает КГП на ПХВ «Жылыойская центральная районная больница» Управления здравоохранения Атырауской области.  </w:t>
      </w:r>
    </w:p>
    <w:p w:rsidR="00334258" w:rsidRPr="004161CD" w:rsidRDefault="00334258" w:rsidP="00334258">
      <w:pPr>
        <w:pStyle w:val="Iauiue"/>
        <w:widowControl/>
        <w:numPr>
          <w:ilvl w:val="0"/>
          <w:numId w:val="2"/>
        </w:numPr>
        <w:ind w:left="0" w:firstLine="426"/>
        <w:jc w:val="both"/>
        <w:rPr>
          <w:lang w:val="kk-KZ"/>
        </w:rPr>
      </w:pPr>
      <w:r w:rsidRPr="004161CD">
        <w:rPr>
          <w:lang w:val="kk-KZ"/>
        </w:rPr>
        <w:t xml:space="preserve">Реквизиты для размещения гарантийного обеспечения тендерной заявки: </w:t>
      </w:r>
    </w:p>
    <w:p w:rsidR="00334258" w:rsidRPr="004161CD" w:rsidRDefault="00334258" w:rsidP="00334258">
      <w:pPr>
        <w:rPr>
          <w:sz w:val="20"/>
          <w:szCs w:val="20"/>
        </w:rPr>
      </w:pPr>
      <w:r w:rsidRPr="004161CD">
        <w:rPr>
          <w:sz w:val="20"/>
          <w:szCs w:val="20"/>
          <w:lang w:val="kk-KZ"/>
        </w:rPr>
        <w:t xml:space="preserve">              БИН </w:t>
      </w:r>
      <w:r w:rsidRPr="004161CD">
        <w:rPr>
          <w:sz w:val="20"/>
          <w:szCs w:val="20"/>
        </w:rPr>
        <w:t>040940002967</w:t>
      </w:r>
    </w:p>
    <w:p w:rsidR="00334258" w:rsidRPr="004161CD" w:rsidRDefault="00334258" w:rsidP="00334258">
      <w:pPr>
        <w:pStyle w:val="Iauiue"/>
        <w:widowControl/>
        <w:jc w:val="both"/>
      </w:pPr>
      <w:r w:rsidRPr="004161CD">
        <w:rPr>
          <w:lang w:val="kk-KZ"/>
        </w:rPr>
        <w:t xml:space="preserve">              адрес:Атырауская область, г. Кульсары, ул. Ж.Танкыбаев, 42</w:t>
      </w:r>
    </w:p>
    <w:p w:rsidR="00334258" w:rsidRPr="004161CD" w:rsidRDefault="00334258" w:rsidP="00334258">
      <w:pPr>
        <w:rPr>
          <w:sz w:val="20"/>
          <w:szCs w:val="20"/>
        </w:rPr>
      </w:pPr>
      <w:r w:rsidRPr="004161CD">
        <w:rPr>
          <w:sz w:val="20"/>
          <w:szCs w:val="20"/>
          <w:lang w:val="kk-KZ"/>
        </w:rPr>
        <w:t xml:space="preserve">              тел./ факс: </w:t>
      </w:r>
      <w:r w:rsidRPr="004161CD">
        <w:rPr>
          <w:sz w:val="20"/>
          <w:szCs w:val="20"/>
        </w:rPr>
        <w:t>8-71237-5-56-19 (приемная) , 871237-5-57-09  (Отдел государственных закупок)</w:t>
      </w:r>
    </w:p>
    <w:p w:rsidR="00334258" w:rsidRPr="004161CD" w:rsidRDefault="00334258" w:rsidP="00334258">
      <w:pPr>
        <w:rPr>
          <w:sz w:val="20"/>
          <w:szCs w:val="20"/>
          <w:lang w:val="kk-KZ"/>
        </w:rPr>
      </w:pPr>
      <w:r w:rsidRPr="004161CD">
        <w:rPr>
          <w:sz w:val="20"/>
          <w:szCs w:val="20"/>
          <w:lang w:val="kk-KZ"/>
        </w:rPr>
        <w:t xml:space="preserve">            ИИК KZ6394808KZT22030940</w:t>
      </w:r>
    </w:p>
    <w:p w:rsidR="00334258" w:rsidRPr="004161CD" w:rsidRDefault="00334258" w:rsidP="00334258">
      <w:pPr>
        <w:ind w:left="720"/>
        <w:rPr>
          <w:sz w:val="20"/>
          <w:szCs w:val="20"/>
          <w:lang w:val="kk-KZ"/>
        </w:rPr>
      </w:pPr>
      <w:r w:rsidRPr="004161CD">
        <w:rPr>
          <w:sz w:val="20"/>
          <w:szCs w:val="20"/>
          <w:lang w:val="kk-KZ"/>
        </w:rPr>
        <w:t>БИК EURIKZKA</w:t>
      </w:r>
    </w:p>
    <w:p w:rsidR="00334258" w:rsidRPr="004161CD" w:rsidRDefault="00334258" w:rsidP="00334258">
      <w:pPr>
        <w:pStyle w:val="a8"/>
        <w:spacing w:after="0" w:line="240" w:lineRule="auto"/>
        <w:rPr>
          <w:sz w:val="20"/>
          <w:szCs w:val="20"/>
          <w:lang w:val="kk-KZ"/>
        </w:rPr>
      </w:pPr>
      <w:r w:rsidRPr="004161CD">
        <w:rPr>
          <w:sz w:val="20"/>
          <w:szCs w:val="20"/>
          <w:lang w:val="kk-KZ"/>
        </w:rPr>
        <w:t>АО «Евразийский Банк»</w:t>
      </w:r>
    </w:p>
    <w:p w:rsidR="00334258" w:rsidRPr="004161CD" w:rsidRDefault="00334258" w:rsidP="00334258">
      <w:pPr>
        <w:pStyle w:val="Iauiue"/>
        <w:widowControl/>
        <w:jc w:val="both"/>
        <w:rPr>
          <w:b/>
          <w:lang w:val="kk-KZ"/>
        </w:rPr>
      </w:pPr>
    </w:p>
    <w:p w:rsidR="00334258" w:rsidRPr="004161CD" w:rsidRDefault="00334258" w:rsidP="00334258">
      <w:pPr>
        <w:pStyle w:val="3"/>
        <w:spacing w:after="0"/>
        <w:jc w:val="center"/>
        <w:rPr>
          <w:b/>
          <w:sz w:val="20"/>
          <w:szCs w:val="20"/>
        </w:rPr>
      </w:pPr>
      <w:r w:rsidRPr="004161CD">
        <w:rPr>
          <w:b/>
          <w:sz w:val="20"/>
          <w:szCs w:val="20"/>
        </w:rPr>
        <w:t>Базовые условия платежа</w:t>
      </w:r>
    </w:p>
    <w:p w:rsidR="00334258" w:rsidRPr="004161CD" w:rsidRDefault="00334258" w:rsidP="00334258">
      <w:pPr>
        <w:pStyle w:val="3"/>
        <w:spacing w:after="0"/>
        <w:jc w:val="center"/>
        <w:rPr>
          <w:b/>
          <w:sz w:val="20"/>
          <w:szCs w:val="20"/>
        </w:rPr>
      </w:pPr>
    </w:p>
    <w:p w:rsidR="00334258" w:rsidRPr="004161CD" w:rsidRDefault="00334258" w:rsidP="00334258">
      <w:pPr>
        <w:pStyle w:val="21"/>
        <w:numPr>
          <w:ilvl w:val="0"/>
          <w:numId w:val="2"/>
        </w:numPr>
        <w:spacing w:after="0" w:line="240" w:lineRule="auto"/>
        <w:ind w:left="0" w:firstLine="426"/>
        <w:jc w:val="both"/>
        <w:rPr>
          <w:rStyle w:val="s0"/>
          <w:color w:val="auto"/>
          <w:sz w:val="20"/>
          <w:szCs w:val="20"/>
        </w:rPr>
      </w:pPr>
      <w:r w:rsidRPr="004161CD">
        <w:rPr>
          <w:rStyle w:val="s0"/>
          <w:color w:val="auto"/>
          <w:sz w:val="20"/>
          <w:szCs w:val="20"/>
        </w:rPr>
        <w:t xml:space="preserve">Базовые условия платежа: </w:t>
      </w:r>
      <w:r w:rsidRPr="004161CD">
        <w:rPr>
          <w:rStyle w:val="s0"/>
          <w:color w:val="auto"/>
          <w:sz w:val="20"/>
          <w:szCs w:val="20"/>
          <w:lang w:val="ru-RU"/>
        </w:rPr>
        <w:t>О</w:t>
      </w:r>
      <w:r w:rsidRPr="004161CD">
        <w:rPr>
          <w:rStyle w:val="s0"/>
          <w:color w:val="auto"/>
          <w:sz w:val="20"/>
          <w:szCs w:val="20"/>
        </w:rPr>
        <w:t>плата</w:t>
      </w:r>
      <w:r w:rsidRPr="004161CD">
        <w:rPr>
          <w:rStyle w:val="s0"/>
          <w:color w:val="auto"/>
          <w:sz w:val="20"/>
          <w:szCs w:val="20"/>
          <w:lang w:val="ru-RU"/>
        </w:rPr>
        <w:t xml:space="preserve"> </w:t>
      </w:r>
      <w:r w:rsidRPr="004161CD">
        <w:rPr>
          <w:rStyle w:val="s0"/>
          <w:color w:val="auto"/>
          <w:sz w:val="20"/>
          <w:szCs w:val="20"/>
        </w:rPr>
        <w:t>Заказчиком за</w:t>
      </w:r>
      <w:r w:rsidRPr="004161CD">
        <w:rPr>
          <w:rStyle w:val="s0"/>
          <w:color w:val="auto"/>
          <w:sz w:val="20"/>
          <w:szCs w:val="20"/>
          <w:lang w:val="ru-RU"/>
        </w:rPr>
        <w:t xml:space="preserve"> </w:t>
      </w:r>
      <w:r w:rsidR="00391D98" w:rsidRPr="004161CD">
        <w:rPr>
          <w:rStyle w:val="s0"/>
          <w:color w:val="auto"/>
          <w:sz w:val="20"/>
          <w:szCs w:val="20"/>
          <w:lang w:val="ru-RU"/>
        </w:rPr>
        <w:t xml:space="preserve">лекарственные средства и </w:t>
      </w:r>
      <w:r w:rsidR="00703BFA" w:rsidRPr="004161CD">
        <w:rPr>
          <w:rStyle w:val="s0"/>
          <w:color w:val="auto"/>
          <w:sz w:val="20"/>
          <w:szCs w:val="20"/>
          <w:lang w:val="ru-RU"/>
        </w:rPr>
        <w:t>и</w:t>
      </w:r>
      <w:r w:rsidRPr="004161CD">
        <w:rPr>
          <w:rStyle w:val="s0"/>
          <w:color w:val="auto"/>
          <w:sz w:val="20"/>
          <w:szCs w:val="20"/>
          <w:lang w:val="ru-RU"/>
        </w:rPr>
        <w:t>зделия медицинского назначения</w:t>
      </w:r>
      <w:r w:rsidRPr="004161CD">
        <w:rPr>
          <w:rStyle w:val="s0"/>
          <w:color w:val="auto"/>
          <w:sz w:val="20"/>
          <w:szCs w:val="20"/>
        </w:rPr>
        <w:t xml:space="preserve"> Поставщику будет производиться в тенге по факту поставки.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334258" w:rsidRPr="004161CD" w:rsidRDefault="00334258" w:rsidP="00334258">
      <w:pPr>
        <w:ind w:left="720"/>
        <w:jc w:val="center"/>
        <w:rPr>
          <w:b/>
          <w:sz w:val="20"/>
          <w:szCs w:val="20"/>
        </w:rPr>
      </w:pPr>
    </w:p>
    <w:p w:rsidR="00AC0F9A" w:rsidRPr="004161CD" w:rsidRDefault="00AC0F9A" w:rsidP="00334258">
      <w:pPr>
        <w:ind w:left="720"/>
        <w:jc w:val="center"/>
        <w:rPr>
          <w:b/>
          <w:sz w:val="20"/>
          <w:szCs w:val="20"/>
        </w:rPr>
      </w:pPr>
    </w:p>
    <w:p w:rsidR="00334258" w:rsidRPr="004161CD" w:rsidRDefault="00334258" w:rsidP="00334258">
      <w:pPr>
        <w:ind w:left="720"/>
        <w:jc w:val="center"/>
        <w:rPr>
          <w:b/>
          <w:sz w:val="20"/>
          <w:szCs w:val="20"/>
        </w:rPr>
      </w:pPr>
      <w:r w:rsidRPr="004161CD">
        <w:rPr>
          <w:b/>
          <w:sz w:val="20"/>
          <w:szCs w:val="20"/>
        </w:rPr>
        <w:lastRenderedPageBreak/>
        <w:t>Правомочность и квалификация потенциальных поставщиков</w:t>
      </w:r>
    </w:p>
    <w:p w:rsidR="00334258" w:rsidRPr="004161CD" w:rsidRDefault="00334258" w:rsidP="00334258">
      <w:pPr>
        <w:ind w:left="720"/>
        <w:jc w:val="center"/>
        <w:rPr>
          <w:b/>
          <w:sz w:val="20"/>
          <w:szCs w:val="20"/>
        </w:rPr>
      </w:pPr>
    </w:p>
    <w:p w:rsidR="00334258" w:rsidRPr="004161CD" w:rsidRDefault="00334258" w:rsidP="00334258">
      <w:pPr>
        <w:pStyle w:val="a5"/>
        <w:numPr>
          <w:ilvl w:val="0"/>
          <w:numId w:val="2"/>
        </w:numPr>
        <w:spacing w:before="0" w:beforeAutospacing="0" w:after="0" w:afterAutospacing="0"/>
        <w:rPr>
          <w:sz w:val="20"/>
          <w:szCs w:val="20"/>
        </w:rPr>
      </w:pPr>
      <w:r w:rsidRPr="004161CD">
        <w:rPr>
          <w:sz w:val="20"/>
          <w:szCs w:val="20"/>
        </w:rPr>
        <w:t>К потенциальным поставщикам товаров предъявляются следующие квалификационные требования:</w:t>
      </w:r>
    </w:p>
    <w:p w:rsidR="00334258" w:rsidRPr="004161CD" w:rsidRDefault="00334258" w:rsidP="00334258">
      <w:pPr>
        <w:jc w:val="both"/>
        <w:rPr>
          <w:sz w:val="20"/>
          <w:szCs w:val="20"/>
        </w:rPr>
      </w:pPr>
      <w:r w:rsidRPr="004161CD">
        <w:rPr>
          <w:sz w:val="20"/>
          <w:szCs w:val="20"/>
        </w:rPr>
        <w:t xml:space="preserve">  1) правоспособность (для юридических лиц), гражданская дееспособность (для физических лиц, осуществляющих предпринимательскую деятельность);</w:t>
      </w:r>
    </w:p>
    <w:p w:rsidR="00334258" w:rsidRPr="004161CD" w:rsidRDefault="00334258" w:rsidP="00334258">
      <w:pPr>
        <w:jc w:val="both"/>
        <w:rPr>
          <w:sz w:val="20"/>
          <w:szCs w:val="20"/>
        </w:rPr>
      </w:pPr>
      <w:bookmarkStart w:id="0" w:name="z113"/>
      <w:r w:rsidRPr="004161CD">
        <w:rPr>
          <w:sz w:val="20"/>
          <w:szCs w:val="20"/>
        </w:rPr>
        <w:t> </w:t>
      </w:r>
      <w:r w:rsidR="0026453D" w:rsidRPr="004161CD">
        <w:rPr>
          <w:sz w:val="20"/>
          <w:szCs w:val="20"/>
        </w:rPr>
        <w:t xml:space="preserve"> </w:t>
      </w:r>
      <w:r w:rsidRPr="004161CD">
        <w:rPr>
          <w:sz w:val="20"/>
          <w:szCs w:val="20"/>
        </w:rPr>
        <w:t>     2) правоспособность на осуществление соответствующей фармацевтической деятельности;</w:t>
      </w:r>
    </w:p>
    <w:p w:rsidR="0026453D" w:rsidRPr="004161CD" w:rsidRDefault="00334258" w:rsidP="00334258">
      <w:pPr>
        <w:jc w:val="both"/>
        <w:rPr>
          <w:sz w:val="20"/>
          <w:szCs w:val="20"/>
        </w:rPr>
      </w:pPr>
      <w:bookmarkStart w:id="1" w:name="z114"/>
      <w:bookmarkEnd w:id="0"/>
      <w:r w:rsidRPr="004161CD">
        <w:rPr>
          <w:sz w:val="20"/>
          <w:szCs w:val="20"/>
        </w:rPr>
        <w:t xml:space="preserve">      3) </w:t>
      </w:r>
      <w:bookmarkStart w:id="2" w:name="z115"/>
      <w:bookmarkEnd w:id="1"/>
      <w:r w:rsidR="0026453D" w:rsidRPr="004161CD">
        <w:rPr>
          <w:sz w:val="20"/>
          <w:szCs w:val="20"/>
        </w:rPr>
        <w:t>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26453D" w:rsidRPr="004161CD" w:rsidRDefault="00334258" w:rsidP="0026453D">
      <w:pPr>
        <w:jc w:val="both"/>
        <w:rPr>
          <w:sz w:val="20"/>
          <w:szCs w:val="20"/>
        </w:rPr>
      </w:pPr>
      <w:r w:rsidRPr="004161CD">
        <w:rPr>
          <w:sz w:val="20"/>
          <w:szCs w:val="20"/>
        </w:rPr>
        <w:t xml:space="preserve">      4) </w:t>
      </w:r>
      <w:bookmarkStart w:id="3" w:name="z116"/>
      <w:bookmarkEnd w:id="2"/>
      <w:r w:rsidR="0026453D" w:rsidRPr="004161CD">
        <w:rPr>
          <w:sz w:val="20"/>
          <w:szCs w:val="20"/>
        </w:rPr>
        <w:t>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34258" w:rsidRPr="004161CD" w:rsidRDefault="0026453D" w:rsidP="0026453D">
      <w:pPr>
        <w:jc w:val="both"/>
        <w:rPr>
          <w:sz w:val="20"/>
          <w:szCs w:val="20"/>
        </w:rPr>
      </w:pPr>
      <w:r w:rsidRPr="004161CD">
        <w:rPr>
          <w:sz w:val="20"/>
          <w:szCs w:val="20"/>
        </w:rPr>
        <w:t xml:space="preserve">        5)</w:t>
      </w:r>
      <w:r w:rsidR="00334258" w:rsidRPr="004161CD">
        <w:rPr>
          <w:sz w:val="20"/>
          <w:szCs w:val="20"/>
        </w:rPr>
        <w:t>не подлежит процедуре банкротства либо ликвидации.</w:t>
      </w:r>
    </w:p>
    <w:p w:rsidR="00056738" w:rsidRPr="004161CD" w:rsidRDefault="0026453D" w:rsidP="0026453D">
      <w:pPr>
        <w:jc w:val="both"/>
        <w:rPr>
          <w:sz w:val="20"/>
          <w:szCs w:val="20"/>
        </w:rPr>
      </w:pPr>
      <w:r w:rsidRPr="004161CD">
        <w:rPr>
          <w:sz w:val="20"/>
          <w:szCs w:val="20"/>
        </w:rPr>
        <w:t xml:space="preserve">        6)</w:t>
      </w:r>
      <w:r w:rsidR="00056738" w:rsidRPr="004161CD">
        <w:rPr>
          <w:sz w:val="20"/>
          <w:szCs w:val="20"/>
        </w:rPr>
        <w:t>Не является участником тендера по одному лот</w:t>
      </w:r>
      <w:r w:rsidRPr="004161CD">
        <w:rPr>
          <w:sz w:val="20"/>
          <w:szCs w:val="20"/>
        </w:rPr>
        <w:t>у со своим аффилированным лицом.</w:t>
      </w:r>
    </w:p>
    <w:bookmarkEnd w:id="3"/>
    <w:p w:rsidR="00334258" w:rsidRPr="004161CD" w:rsidRDefault="0026453D" w:rsidP="00334258">
      <w:pPr>
        <w:pStyle w:val="a5"/>
        <w:spacing w:before="0" w:beforeAutospacing="0" w:after="0" w:afterAutospacing="0"/>
        <w:jc w:val="both"/>
        <w:rPr>
          <w:sz w:val="20"/>
          <w:szCs w:val="20"/>
        </w:rPr>
      </w:pPr>
      <w:r w:rsidRPr="004161CD">
        <w:rPr>
          <w:sz w:val="20"/>
          <w:szCs w:val="20"/>
        </w:rPr>
        <w:t xml:space="preserve">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w:t>
      </w:r>
      <w:proofErr w:type="gramStart"/>
      <w:r w:rsidRPr="004161CD">
        <w:rPr>
          <w:sz w:val="20"/>
          <w:szCs w:val="20"/>
        </w:rPr>
        <w:t>Наций.</w:t>
      </w:r>
      <w:r w:rsidR="00334258" w:rsidRPr="004161CD">
        <w:rPr>
          <w:sz w:val="20"/>
          <w:szCs w:val="20"/>
        </w:rPr>
        <w:t>.</w:t>
      </w:r>
      <w:proofErr w:type="gramEnd"/>
    </w:p>
    <w:p w:rsidR="00B818AD" w:rsidRPr="004161CD" w:rsidRDefault="00B818AD" w:rsidP="00334258">
      <w:pPr>
        <w:pStyle w:val="a5"/>
        <w:spacing w:before="0" w:beforeAutospacing="0" w:after="0" w:afterAutospacing="0"/>
        <w:jc w:val="both"/>
        <w:rPr>
          <w:sz w:val="20"/>
          <w:szCs w:val="20"/>
        </w:rPr>
      </w:pPr>
    </w:p>
    <w:p w:rsidR="00334258" w:rsidRPr="004161CD" w:rsidRDefault="00334258" w:rsidP="00334258">
      <w:pPr>
        <w:pStyle w:val="Iauiue"/>
        <w:widowControl/>
        <w:ind w:left="851"/>
        <w:jc w:val="center"/>
        <w:rPr>
          <w:b/>
        </w:rPr>
      </w:pPr>
      <w:r w:rsidRPr="004161CD">
        <w:rPr>
          <w:b/>
        </w:rPr>
        <w:t>Срок действия, содержание, предоставление, изменение отзыв тендерных заявок</w:t>
      </w:r>
    </w:p>
    <w:p w:rsidR="00334258" w:rsidRPr="004161CD" w:rsidRDefault="00334258" w:rsidP="00334258">
      <w:pPr>
        <w:pStyle w:val="Iauiue"/>
        <w:widowControl/>
        <w:ind w:left="851"/>
        <w:jc w:val="center"/>
        <w:rPr>
          <w:b/>
        </w:rPr>
      </w:pPr>
    </w:p>
    <w:p w:rsidR="00334258" w:rsidRPr="004161CD" w:rsidRDefault="00334258" w:rsidP="00334258">
      <w:pPr>
        <w:pStyle w:val="a5"/>
        <w:numPr>
          <w:ilvl w:val="0"/>
          <w:numId w:val="2"/>
        </w:numPr>
        <w:spacing w:before="0" w:beforeAutospacing="0" w:after="0" w:afterAutospacing="0"/>
        <w:ind w:left="0" w:firstLine="426"/>
        <w:jc w:val="both"/>
        <w:rPr>
          <w:sz w:val="20"/>
          <w:szCs w:val="20"/>
        </w:rPr>
      </w:pPr>
      <w:r w:rsidRPr="004161CD">
        <w:rPr>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закупа в запечатанном виде тендерную заявку, составленную в соответствии с положениями тендерной документации.</w:t>
      </w:r>
    </w:p>
    <w:p w:rsidR="008E0D27" w:rsidRPr="004161CD" w:rsidRDefault="008E0D27" w:rsidP="008E0D27">
      <w:pPr>
        <w:pStyle w:val="a5"/>
        <w:numPr>
          <w:ilvl w:val="0"/>
          <w:numId w:val="2"/>
        </w:numPr>
        <w:spacing w:before="0" w:beforeAutospacing="0" w:after="0" w:afterAutospacing="0"/>
        <w:jc w:val="both"/>
        <w:rPr>
          <w:sz w:val="20"/>
          <w:szCs w:val="20"/>
        </w:rPr>
      </w:pPr>
      <w:r w:rsidRPr="004161CD">
        <w:rPr>
          <w:sz w:val="20"/>
          <w:szCs w:val="20"/>
        </w:rPr>
        <w:t xml:space="preserve">Срок действия тендерной заявки составляет </w:t>
      </w:r>
      <w:r w:rsidRPr="004161CD">
        <w:rPr>
          <w:b/>
          <w:sz w:val="20"/>
          <w:szCs w:val="20"/>
        </w:rPr>
        <w:t>не менее сорока пяти календарных дней,</w:t>
      </w:r>
      <w:r w:rsidRPr="004161CD">
        <w:rPr>
          <w:sz w:val="20"/>
          <w:szCs w:val="20"/>
        </w:rPr>
        <w:t xml:space="preserve"> исчисляемых со дня окончательного приема тендерных заявок. Тендерная заявка, имеющая более короткий срок действия, подлежит отклонению.</w:t>
      </w:r>
    </w:p>
    <w:p w:rsidR="00334258" w:rsidRPr="004161CD" w:rsidRDefault="00334258" w:rsidP="00334258">
      <w:pPr>
        <w:pStyle w:val="a5"/>
        <w:spacing w:before="0" w:beforeAutospacing="0" w:after="0" w:afterAutospacing="0"/>
        <w:jc w:val="both"/>
        <w:rPr>
          <w:sz w:val="20"/>
          <w:szCs w:val="20"/>
        </w:rPr>
      </w:pPr>
      <w:r w:rsidRPr="004161CD">
        <w:rPr>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 ее направившему.</w:t>
      </w:r>
    </w:p>
    <w:p w:rsidR="00334258" w:rsidRPr="004161CD" w:rsidRDefault="00334258" w:rsidP="00913291">
      <w:pPr>
        <w:pStyle w:val="a5"/>
        <w:spacing w:before="0" w:beforeAutospacing="0" w:after="0" w:afterAutospacing="0"/>
        <w:jc w:val="both"/>
        <w:rPr>
          <w:sz w:val="20"/>
          <w:szCs w:val="20"/>
        </w:rPr>
      </w:pPr>
      <w:r w:rsidRPr="004161CD">
        <w:rPr>
          <w:sz w:val="20"/>
          <w:szCs w:val="20"/>
        </w:rPr>
        <w:t>     </w:t>
      </w:r>
      <w:r w:rsidR="00913291" w:rsidRPr="004161CD">
        <w:rPr>
          <w:sz w:val="20"/>
          <w:szCs w:val="20"/>
        </w:rPr>
        <w:t xml:space="preserve"> </w:t>
      </w:r>
      <w:r w:rsidR="005B54E2" w:rsidRPr="004161CD">
        <w:rPr>
          <w:sz w:val="20"/>
          <w:szCs w:val="20"/>
        </w:rPr>
        <w:t>8</w:t>
      </w:r>
      <w:r w:rsidRPr="004161CD">
        <w:rPr>
          <w:sz w:val="20"/>
          <w:szCs w:val="20"/>
        </w:rPr>
        <w:t xml:space="preserve">. Тендерная заявка состоит из основной части, технической части и гарантийного обеспечения. </w:t>
      </w:r>
      <w:bookmarkStart w:id="4" w:name="z237"/>
      <w:r w:rsidRPr="004161CD">
        <w:rPr>
          <w:sz w:val="20"/>
          <w:szCs w:val="20"/>
        </w:rPr>
        <w:t>      В случае привлечения соисполнителя, потенциальный поставщик также прилагает к тендерной заявке документы, указанн</w:t>
      </w:r>
      <w:r w:rsidR="00913291" w:rsidRPr="004161CD">
        <w:rPr>
          <w:sz w:val="20"/>
          <w:szCs w:val="20"/>
        </w:rPr>
        <w:t xml:space="preserve">ые в подпунктах 2), 3), 4) и </w:t>
      </w:r>
      <w:r w:rsidRPr="004161CD">
        <w:rPr>
          <w:sz w:val="20"/>
          <w:szCs w:val="20"/>
        </w:rPr>
        <w:t xml:space="preserve">5), пункта </w:t>
      </w:r>
      <w:r w:rsidR="00913291" w:rsidRPr="004161CD">
        <w:rPr>
          <w:sz w:val="20"/>
          <w:szCs w:val="20"/>
        </w:rPr>
        <w:t>50</w:t>
      </w:r>
      <w:r w:rsidR="001C4D48" w:rsidRPr="004161CD">
        <w:rPr>
          <w:sz w:val="20"/>
          <w:szCs w:val="20"/>
        </w:rPr>
        <w:t xml:space="preserve"> </w:t>
      </w:r>
      <w:r w:rsidRPr="004161CD">
        <w:rPr>
          <w:sz w:val="20"/>
          <w:szCs w:val="20"/>
        </w:rPr>
        <w:t>настоящих Правил.</w:t>
      </w:r>
    </w:p>
    <w:bookmarkEnd w:id="4"/>
    <w:p w:rsidR="00334258" w:rsidRPr="004161CD" w:rsidRDefault="00334258" w:rsidP="00334258">
      <w:pPr>
        <w:pStyle w:val="a5"/>
        <w:spacing w:before="0" w:beforeAutospacing="0" w:after="0" w:afterAutospacing="0"/>
        <w:jc w:val="both"/>
        <w:rPr>
          <w:b/>
          <w:sz w:val="20"/>
          <w:szCs w:val="20"/>
        </w:rPr>
      </w:pPr>
      <w:r w:rsidRPr="004161CD">
        <w:rPr>
          <w:b/>
          <w:sz w:val="20"/>
          <w:szCs w:val="20"/>
        </w:rPr>
        <w:t>Основная часть тендерной заявки содержит:</w:t>
      </w:r>
    </w:p>
    <w:p w:rsidR="00913291" w:rsidRPr="004161CD" w:rsidRDefault="00334258" w:rsidP="00913291">
      <w:pPr>
        <w:numPr>
          <w:ilvl w:val="0"/>
          <w:numId w:val="3"/>
        </w:numPr>
        <w:jc w:val="both"/>
        <w:rPr>
          <w:sz w:val="20"/>
          <w:szCs w:val="20"/>
        </w:rPr>
      </w:pPr>
      <w:r w:rsidRPr="004161CD">
        <w:rPr>
          <w:sz w:val="20"/>
          <w:szCs w:val="20"/>
        </w:rPr>
        <w:t xml:space="preserve">1) </w:t>
      </w:r>
      <w:bookmarkStart w:id="5" w:name="z240"/>
      <w:r w:rsidR="00913291" w:rsidRPr="004161CD">
        <w:rPr>
          <w:sz w:val="20"/>
          <w:szCs w:val="20"/>
        </w:rPr>
        <w:t>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334258" w:rsidRPr="004161CD" w:rsidRDefault="00255222" w:rsidP="00913291">
      <w:pPr>
        <w:numPr>
          <w:ilvl w:val="0"/>
          <w:numId w:val="3"/>
        </w:numPr>
        <w:jc w:val="both"/>
        <w:rPr>
          <w:sz w:val="20"/>
          <w:szCs w:val="20"/>
        </w:rPr>
      </w:pPr>
      <w:bookmarkStart w:id="6" w:name="z241"/>
      <w:bookmarkEnd w:id="5"/>
      <w:r w:rsidRPr="004161CD">
        <w:rPr>
          <w:sz w:val="20"/>
          <w:szCs w:val="20"/>
        </w:rPr>
        <w:t>2</w:t>
      </w:r>
      <w:r w:rsidR="00334258" w:rsidRPr="004161CD">
        <w:rPr>
          <w:sz w:val="20"/>
          <w:szCs w:val="20"/>
        </w:rPr>
        <w:t xml:space="preserve">) </w:t>
      </w:r>
      <w:r w:rsidR="00913291" w:rsidRPr="004161CD">
        <w:rPr>
          <w:sz w:val="20"/>
          <w:szCs w:val="20"/>
        </w:rPr>
        <w:t>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13291" w:rsidRPr="004161CD" w:rsidRDefault="00255222" w:rsidP="00913291">
      <w:pPr>
        <w:numPr>
          <w:ilvl w:val="0"/>
          <w:numId w:val="3"/>
        </w:numPr>
        <w:jc w:val="both"/>
        <w:rPr>
          <w:sz w:val="20"/>
          <w:szCs w:val="20"/>
        </w:rPr>
      </w:pPr>
      <w:bookmarkStart w:id="7" w:name="z242"/>
      <w:bookmarkEnd w:id="6"/>
      <w:r w:rsidRPr="004161CD">
        <w:rPr>
          <w:sz w:val="20"/>
          <w:szCs w:val="20"/>
        </w:rPr>
        <w:t>3</w:t>
      </w:r>
      <w:r w:rsidR="00334258" w:rsidRPr="004161CD">
        <w:rPr>
          <w:sz w:val="20"/>
          <w:szCs w:val="20"/>
        </w:rPr>
        <w:t xml:space="preserve">) </w:t>
      </w:r>
      <w:bookmarkStart w:id="8" w:name="z243"/>
      <w:bookmarkEnd w:id="7"/>
      <w:r w:rsidR="00913291" w:rsidRPr="004161CD">
        <w:rPr>
          <w:sz w:val="20"/>
          <w:szCs w:val="2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B74393" w:rsidRPr="004161CD" w:rsidRDefault="00255222" w:rsidP="00B74393">
      <w:pPr>
        <w:numPr>
          <w:ilvl w:val="0"/>
          <w:numId w:val="3"/>
        </w:numPr>
        <w:jc w:val="both"/>
        <w:rPr>
          <w:sz w:val="20"/>
          <w:szCs w:val="20"/>
        </w:rPr>
      </w:pPr>
      <w:r w:rsidRPr="004161CD">
        <w:rPr>
          <w:sz w:val="20"/>
          <w:szCs w:val="20"/>
        </w:rPr>
        <w:t>4</w:t>
      </w:r>
      <w:r w:rsidR="00334258" w:rsidRPr="004161CD">
        <w:rPr>
          <w:sz w:val="20"/>
          <w:szCs w:val="20"/>
        </w:rPr>
        <w:t xml:space="preserve">) </w:t>
      </w:r>
      <w:bookmarkStart w:id="9" w:name="z244"/>
      <w:bookmarkEnd w:id="8"/>
      <w:r w:rsidR="00B74393" w:rsidRPr="004161CD">
        <w:rPr>
          <w:sz w:val="20"/>
          <w:szCs w:val="20"/>
        </w:rPr>
        <w:t>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334258" w:rsidRPr="004161CD" w:rsidRDefault="00255222" w:rsidP="00B74393">
      <w:pPr>
        <w:numPr>
          <w:ilvl w:val="0"/>
          <w:numId w:val="3"/>
        </w:numPr>
        <w:jc w:val="both"/>
        <w:rPr>
          <w:sz w:val="20"/>
          <w:szCs w:val="20"/>
        </w:rPr>
      </w:pPr>
      <w:r w:rsidRPr="004161CD">
        <w:rPr>
          <w:sz w:val="20"/>
          <w:szCs w:val="20"/>
        </w:rPr>
        <w:t>5</w:t>
      </w:r>
      <w:r w:rsidR="00334258" w:rsidRPr="004161CD">
        <w:rPr>
          <w:sz w:val="20"/>
          <w:szCs w:val="20"/>
        </w:rPr>
        <w:t>)</w:t>
      </w:r>
      <w:bookmarkStart w:id="10" w:name="z245"/>
      <w:bookmarkEnd w:id="9"/>
      <w:r w:rsidR="00334258" w:rsidRPr="004161CD">
        <w:rPr>
          <w:sz w:val="20"/>
          <w:szCs w:val="20"/>
        </w:rPr>
        <w:t xml:space="preserve"> копии сертификатов (при наличии):</w:t>
      </w:r>
    </w:p>
    <w:p w:rsidR="00B74393" w:rsidRPr="004161CD" w:rsidRDefault="00B74393" w:rsidP="00B74393">
      <w:pPr>
        <w:ind w:left="1066"/>
        <w:jc w:val="both"/>
        <w:rPr>
          <w:sz w:val="20"/>
          <w:szCs w:val="20"/>
        </w:rPr>
      </w:pPr>
      <w:bookmarkStart w:id="11" w:name="z249"/>
      <w:bookmarkEnd w:id="10"/>
      <w:r w:rsidRPr="004161CD">
        <w:rPr>
          <w:sz w:val="20"/>
          <w:szCs w:val="20"/>
        </w:rPr>
        <w:t>- о соответствии объекта и производства требованиям надлежащей производственной практики (GMP);</w:t>
      </w:r>
    </w:p>
    <w:p w:rsidR="00B74393" w:rsidRPr="004161CD" w:rsidRDefault="00B74393" w:rsidP="00B74393">
      <w:pPr>
        <w:ind w:left="1066"/>
        <w:jc w:val="both"/>
        <w:rPr>
          <w:sz w:val="20"/>
          <w:szCs w:val="20"/>
        </w:rPr>
      </w:pPr>
      <w:r w:rsidRPr="004161CD">
        <w:rPr>
          <w:sz w:val="20"/>
          <w:szCs w:val="20"/>
        </w:rPr>
        <w:t>- о соответствии объекта требованиям надлежащей дистрибьюторской практики (GDP);</w:t>
      </w:r>
    </w:p>
    <w:p w:rsidR="00B74393" w:rsidRPr="004161CD" w:rsidRDefault="00B74393" w:rsidP="00B74393">
      <w:pPr>
        <w:ind w:left="1066"/>
        <w:jc w:val="both"/>
        <w:rPr>
          <w:sz w:val="20"/>
          <w:szCs w:val="20"/>
        </w:rPr>
      </w:pPr>
      <w:r w:rsidRPr="004161CD">
        <w:rPr>
          <w:sz w:val="20"/>
          <w:szCs w:val="20"/>
        </w:rPr>
        <w:t>- о соответствии объекта требованиям надлежащей аптечной практики (GPP);</w:t>
      </w:r>
      <w:r w:rsidR="00334258" w:rsidRPr="004161CD">
        <w:rPr>
          <w:sz w:val="20"/>
          <w:szCs w:val="20"/>
        </w:rPr>
        <w:t xml:space="preserve">      </w:t>
      </w:r>
    </w:p>
    <w:p w:rsidR="00B74393" w:rsidRPr="004161CD" w:rsidRDefault="00B74393" w:rsidP="00B74393">
      <w:pPr>
        <w:numPr>
          <w:ilvl w:val="0"/>
          <w:numId w:val="3"/>
        </w:numPr>
        <w:jc w:val="both"/>
        <w:rPr>
          <w:sz w:val="20"/>
          <w:szCs w:val="20"/>
        </w:rPr>
      </w:pPr>
      <w:r w:rsidRPr="004161CD">
        <w:rPr>
          <w:sz w:val="20"/>
          <w:szCs w:val="20"/>
        </w:rPr>
        <w:t>6</w:t>
      </w:r>
      <w:r w:rsidR="00334258" w:rsidRPr="004161CD">
        <w:rPr>
          <w:sz w:val="20"/>
          <w:szCs w:val="20"/>
        </w:rPr>
        <w:t xml:space="preserve">) </w:t>
      </w:r>
      <w:bookmarkStart w:id="12" w:name="z250"/>
      <w:bookmarkEnd w:id="11"/>
      <w:r w:rsidRPr="004161CD">
        <w:rPr>
          <w:sz w:val="20"/>
          <w:szCs w:val="20"/>
        </w:rPr>
        <w:t>ценовое предложение по форме, согласно приложению 2 к настоящим Правилам;</w:t>
      </w:r>
      <w:r w:rsidR="00334258" w:rsidRPr="004161CD">
        <w:rPr>
          <w:sz w:val="20"/>
          <w:szCs w:val="20"/>
        </w:rPr>
        <w:t xml:space="preserve">      </w:t>
      </w:r>
    </w:p>
    <w:p w:rsidR="00B74393" w:rsidRPr="004161CD" w:rsidRDefault="00B74393" w:rsidP="00B74393">
      <w:pPr>
        <w:numPr>
          <w:ilvl w:val="0"/>
          <w:numId w:val="3"/>
        </w:numPr>
        <w:jc w:val="both"/>
        <w:rPr>
          <w:sz w:val="20"/>
          <w:szCs w:val="20"/>
        </w:rPr>
      </w:pPr>
      <w:r w:rsidRPr="004161CD">
        <w:rPr>
          <w:sz w:val="20"/>
          <w:szCs w:val="20"/>
        </w:rPr>
        <w:lastRenderedPageBreak/>
        <w:t>7</w:t>
      </w:r>
      <w:r w:rsidR="00334258" w:rsidRPr="004161CD">
        <w:rPr>
          <w:sz w:val="20"/>
          <w:szCs w:val="20"/>
        </w:rPr>
        <w:t xml:space="preserve">) </w:t>
      </w:r>
      <w:bookmarkStart w:id="13" w:name="z251"/>
      <w:bookmarkEnd w:id="12"/>
      <w:r w:rsidRPr="004161CD">
        <w:rPr>
          <w:sz w:val="20"/>
          <w:szCs w:val="20"/>
        </w:rPr>
        <w:t>оригинал документа, подтверждающего внесение гарантийного обеспечения тендерной заявки.</w:t>
      </w:r>
    </w:p>
    <w:p w:rsidR="00334258" w:rsidRPr="004161CD" w:rsidRDefault="00334258" w:rsidP="00B74393">
      <w:pPr>
        <w:ind w:left="1066"/>
        <w:jc w:val="both"/>
        <w:rPr>
          <w:sz w:val="20"/>
          <w:szCs w:val="20"/>
        </w:rPr>
      </w:pPr>
      <w:r w:rsidRPr="004161CD">
        <w:rPr>
          <w:sz w:val="20"/>
          <w:szCs w:val="20"/>
        </w:rPr>
        <w:t xml:space="preserve">      </w:t>
      </w:r>
    </w:p>
    <w:p w:rsidR="00334258" w:rsidRPr="004161CD" w:rsidRDefault="00334258" w:rsidP="00B74393">
      <w:pPr>
        <w:jc w:val="both"/>
        <w:rPr>
          <w:b/>
          <w:sz w:val="20"/>
          <w:szCs w:val="20"/>
        </w:rPr>
      </w:pPr>
      <w:r w:rsidRPr="004161CD">
        <w:rPr>
          <w:b/>
          <w:sz w:val="20"/>
          <w:szCs w:val="20"/>
        </w:rPr>
        <w:t>Техническая часть тендерной заявки содержит:</w:t>
      </w:r>
    </w:p>
    <w:p w:rsidR="00B74393" w:rsidRPr="004161CD" w:rsidRDefault="00334258" w:rsidP="00B74393">
      <w:pPr>
        <w:numPr>
          <w:ilvl w:val="0"/>
          <w:numId w:val="3"/>
        </w:numPr>
        <w:jc w:val="both"/>
        <w:rPr>
          <w:sz w:val="20"/>
          <w:szCs w:val="20"/>
        </w:rPr>
      </w:pPr>
      <w:bookmarkStart w:id="14" w:name="z252"/>
      <w:bookmarkEnd w:id="13"/>
      <w:r w:rsidRPr="004161CD">
        <w:rPr>
          <w:sz w:val="20"/>
          <w:szCs w:val="20"/>
        </w:rPr>
        <w:t> </w:t>
      </w:r>
      <w:bookmarkStart w:id="15" w:name="z254"/>
      <w:bookmarkEnd w:id="14"/>
      <w:r w:rsidR="00B74393" w:rsidRPr="004161CD">
        <w:rPr>
          <w:sz w:val="20"/>
          <w:szCs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B74393" w:rsidRPr="004161CD" w:rsidRDefault="00B74393" w:rsidP="00B74393">
      <w:pPr>
        <w:numPr>
          <w:ilvl w:val="0"/>
          <w:numId w:val="3"/>
        </w:numPr>
        <w:jc w:val="both"/>
        <w:rPr>
          <w:sz w:val="20"/>
          <w:szCs w:val="20"/>
        </w:rPr>
      </w:pPr>
    </w:p>
    <w:p w:rsidR="00B74393" w:rsidRPr="004161CD" w:rsidRDefault="00B74393" w:rsidP="00B74393">
      <w:pPr>
        <w:numPr>
          <w:ilvl w:val="0"/>
          <w:numId w:val="3"/>
        </w:numPr>
        <w:jc w:val="both"/>
        <w:rPr>
          <w:sz w:val="20"/>
          <w:szCs w:val="20"/>
        </w:rPr>
      </w:pPr>
      <w:r w:rsidRPr="004161CD">
        <w:rPr>
          <w:sz w:val="20"/>
          <w:szCs w:val="20"/>
        </w:rPr>
        <w:t xml:space="preserve">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r w:rsidR="00334258" w:rsidRPr="004161CD">
        <w:rPr>
          <w:sz w:val="20"/>
          <w:szCs w:val="20"/>
        </w:rPr>
        <w:t xml:space="preserve">      </w:t>
      </w:r>
    </w:p>
    <w:p w:rsidR="00B74393" w:rsidRPr="004161CD" w:rsidRDefault="00B74393" w:rsidP="00B74393">
      <w:pPr>
        <w:ind w:left="1066"/>
        <w:jc w:val="both"/>
        <w:rPr>
          <w:sz w:val="20"/>
          <w:szCs w:val="20"/>
        </w:rPr>
      </w:pPr>
    </w:p>
    <w:p w:rsidR="00B74393" w:rsidRPr="004161CD" w:rsidRDefault="00B74393" w:rsidP="00B74393">
      <w:pPr>
        <w:pStyle w:val="a8"/>
        <w:ind w:left="1066"/>
        <w:jc w:val="both"/>
        <w:rPr>
          <w:sz w:val="20"/>
          <w:szCs w:val="20"/>
          <w:lang w:val="ru-RU"/>
        </w:rPr>
      </w:pPr>
      <w:r w:rsidRPr="004161CD">
        <w:rPr>
          <w:sz w:val="20"/>
          <w:szCs w:val="20"/>
          <w:lang w:val="ru-RU" w:eastAsia="ru-RU"/>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B74393" w:rsidRPr="004161CD" w:rsidRDefault="005B54E2" w:rsidP="005B54E2">
      <w:pPr>
        <w:ind w:firstLine="708"/>
        <w:jc w:val="both"/>
        <w:rPr>
          <w:sz w:val="20"/>
          <w:szCs w:val="20"/>
        </w:rPr>
      </w:pPr>
      <w:bookmarkStart w:id="16" w:name="z257"/>
      <w:r w:rsidRPr="004161CD">
        <w:rPr>
          <w:sz w:val="20"/>
          <w:szCs w:val="20"/>
        </w:rPr>
        <w:t xml:space="preserve">9. </w:t>
      </w:r>
      <w:r w:rsidR="00B74393" w:rsidRPr="004161CD">
        <w:rPr>
          <w:sz w:val="20"/>
          <w:szCs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5B54E2" w:rsidRPr="004161CD" w:rsidRDefault="005B54E2" w:rsidP="005B54E2">
      <w:pPr>
        <w:ind w:firstLine="708"/>
        <w:jc w:val="both"/>
        <w:rPr>
          <w:sz w:val="20"/>
          <w:szCs w:val="20"/>
        </w:rPr>
      </w:pPr>
      <w:bookmarkStart w:id="17" w:name="z258"/>
      <w:bookmarkEnd w:id="16"/>
      <w:r w:rsidRPr="004161CD">
        <w:rPr>
          <w:sz w:val="20"/>
          <w:szCs w:val="20"/>
        </w:rPr>
        <w:t xml:space="preserve">10. </w:t>
      </w:r>
      <w:r w:rsidR="00B74393" w:rsidRPr="004161CD">
        <w:rPr>
          <w:sz w:val="20"/>
          <w:szCs w:val="20"/>
        </w:rPr>
        <w:t>Гарантийное обеспечение тендерной заявки (далее – гарантийное обеспечение) представляется в виде:</w:t>
      </w:r>
      <w:r w:rsidR="00334258" w:rsidRPr="004161CD">
        <w:rPr>
          <w:sz w:val="20"/>
          <w:szCs w:val="20"/>
        </w:rPr>
        <w:t xml:space="preserve">      </w:t>
      </w:r>
    </w:p>
    <w:bookmarkEnd w:id="17"/>
    <w:p w:rsidR="008E0D27" w:rsidRPr="004161CD" w:rsidRDefault="005B54E2" w:rsidP="005B54E2">
      <w:pPr>
        <w:ind w:left="708" w:firstLine="358"/>
        <w:jc w:val="both"/>
        <w:rPr>
          <w:sz w:val="20"/>
          <w:szCs w:val="20"/>
        </w:rPr>
      </w:pPr>
      <w:r w:rsidRPr="004161CD">
        <w:rPr>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8E0D27" w:rsidRPr="004161CD" w:rsidRDefault="00CD557E" w:rsidP="008E0D27">
      <w:pPr>
        <w:rPr>
          <w:sz w:val="20"/>
          <w:szCs w:val="20"/>
        </w:rPr>
      </w:pPr>
      <w:r w:rsidRPr="004161CD">
        <w:rPr>
          <w:sz w:val="20"/>
          <w:szCs w:val="20"/>
        </w:rPr>
        <w:t>Банковский счет Заказчика</w:t>
      </w:r>
    </w:p>
    <w:p w:rsidR="008E0D27" w:rsidRPr="004161CD" w:rsidRDefault="008E0D27" w:rsidP="008E0D27">
      <w:pPr>
        <w:rPr>
          <w:sz w:val="20"/>
          <w:szCs w:val="20"/>
        </w:rPr>
      </w:pPr>
      <w:r w:rsidRPr="004161CD">
        <w:rPr>
          <w:sz w:val="20"/>
          <w:szCs w:val="20"/>
        </w:rPr>
        <w:t xml:space="preserve">КГП на </w:t>
      </w:r>
      <w:proofErr w:type="gramStart"/>
      <w:r w:rsidRPr="004161CD">
        <w:rPr>
          <w:sz w:val="20"/>
          <w:szCs w:val="20"/>
        </w:rPr>
        <w:t>ПХВ  Жылыойская</w:t>
      </w:r>
      <w:proofErr w:type="gramEnd"/>
      <w:r w:rsidRPr="004161CD">
        <w:rPr>
          <w:sz w:val="20"/>
          <w:szCs w:val="20"/>
        </w:rPr>
        <w:t xml:space="preserve"> центральная районная больница УЗ АО</w:t>
      </w:r>
    </w:p>
    <w:p w:rsidR="008E0D27" w:rsidRPr="004161CD" w:rsidRDefault="008E0D27" w:rsidP="008E0D27">
      <w:pPr>
        <w:spacing w:after="20"/>
        <w:ind w:left="20"/>
        <w:jc w:val="both"/>
        <w:rPr>
          <w:sz w:val="20"/>
          <w:szCs w:val="20"/>
        </w:rPr>
      </w:pPr>
      <w:r w:rsidRPr="004161CD">
        <w:rPr>
          <w:sz w:val="20"/>
          <w:szCs w:val="20"/>
        </w:rPr>
        <w:t>БИН        040940002967</w:t>
      </w:r>
    </w:p>
    <w:p w:rsidR="008E0D27" w:rsidRPr="004161CD" w:rsidRDefault="008E0D27" w:rsidP="008E0D27">
      <w:pPr>
        <w:rPr>
          <w:sz w:val="20"/>
          <w:szCs w:val="20"/>
        </w:rPr>
      </w:pPr>
      <w:r w:rsidRPr="004161CD">
        <w:rPr>
          <w:sz w:val="20"/>
          <w:szCs w:val="20"/>
        </w:rPr>
        <w:t>ИИК KZ6394808KZT22030940</w:t>
      </w:r>
    </w:p>
    <w:p w:rsidR="008E0D27" w:rsidRPr="004161CD" w:rsidRDefault="008E0D27" w:rsidP="008E0D27">
      <w:pPr>
        <w:rPr>
          <w:sz w:val="20"/>
          <w:szCs w:val="20"/>
        </w:rPr>
      </w:pPr>
      <w:r w:rsidRPr="004161CD">
        <w:rPr>
          <w:sz w:val="20"/>
          <w:szCs w:val="20"/>
        </w:rPr>
        <w:t>БИК EURIKZKA</w:t>
      </w:r>
      <w:r w:rsidRPr="004161CD">
        <w:rPr>
          <w:sz w:val="20"/>
          <w:szCs w:val="20"/>
        </w:rPr>
        <w:tab/>
      </w:r>
      <w:r w:rsidRPr="004161CD">
        <w:rPr>
          <w:sz w:val="20"/>
          <w:szCs w:val="20"/>
        </w:rPr>
        <w:tab/>
      </w:r>
      <w:r w:rsidRPr="004161CD">
        <w:rPr>
          <w:sz w:val="20"/>
          <w:szCs w:val="20"/>
        </w:rPr>
        <w:tab/>
      </w:r>
    </w:p>
    <w:p w:rsidR="008E0D27" w:rsidRPr="004161CD" w:rsidRDefault="008E0D27" w:rsidP="008E0D27">
      <w:pPr>
        <w:rPr>
          <w:sz w:val="20"/>
          <w:szCs w:val="20"/>
        </w:rPr>
      </w:pPr>
      <w:r w:rsidRPr="004161CD">
        <w:rPr>
          <w:sz w:val="20"/>
          <w:szCs w:val="20"/>
          <w:lang w:val="kk-KZ"/>
        </w:rPr>
        <w:t>АО «Евразийский Банк»</w:t>
      </w:r>
    </w:p>
    <w:p w:rsidR="005B54E2" w:rsidRPr="004161CD" w:rsidRDefault="005B54E2" w:rsidP="005B54E2">
      <w:pPr>
        <w:ind w:left="1066"/>
        <w:jc w:val="both"/>
        <w:rPr>
          <w:sz w:val="20"/>
          <w:szCs w:val="20"/>
        </w:rPr>
      </w:pPr>
      <w:r w:rsidRPr="004161CD">
        <w:rPr>
          <w:sz w:val="20"/>
          <w:szCs w:val="20"/>
        </w:rPr>
        <w:t>2) банковской гарантии по форме, согласно приложению 3 к настоящим Правилам.</w:t>
      </w:r>
    </w:p>
    <w:p w:rsidR="005B54E2" w:rsidRPr="004161CD" w:rsidRDefault="005B54E2" w:rsidP="005B54E2">
      <w:pPr>
        <w:ind w:firstLine="708"/>
        <w:jc w:val="both"/>
        <w:rPr>
          <w:sz w:val="20"/>
          <w:szCs w:val="20"/>
        </w:rPr>
      </w:pPr>
      <w:bookmarkStart w:id="18" w:name="z266"/>
      <w:r w:rsidRPr="004161CD">
        <w:rPr>
          <w:sz w:val="20"/>
          <w:szCs w:val="20"/>
        </w:rPr>
        <w:t>11. Гарантийное обеспечение возвращается потенциальному поставщику в течение 5 (пяти) рабочих дней в случаях:</w:t>
      </w:r>
    </w:p>
    <w:p w:rsidR="005B54E2" w:rsidRPr="004161CD" w:rsidRDefault="005B54E2" w:rsidP="005B54E2">
      <w:pPr>
        <w:ind w:left="1066"/>
        <w:jc w:val="both"/>
        <w:rPr>
          <w:sz w:val="20"/>
          <w:szCs w:val="20"/>
        </w:rPr>
      </w:pPr>
      <w:r w:rsidRPr="004161CD">
        <w:rPr>
          <w:sz w:val="20"/>
          <w:szCs w:val="20"/>
        </w:rPr>
        <w:t xml:space="preserve"> 1) отзыва тендерной заявки потенциальным поставщиком до истечения окончательного срока ее приема;</w:t>
      </w:r>
    </w:p>
    <w:p w:rsidR="005B54E2" w:rsidRPr="004161CD" w:rsidRDefault="005B54E2" w:rsidP="005B54E2">
      <w:pPr>
        <w:ind w:left="1066"/>
        <w:jc w:val="both"/>
        <w:rPr>
          <w:sz w:val="20"/>
          <w:szCs w:val="20"/>
        </w:rPr>
      </w:pPr>
      <w:r w:rsidRPr="004161CD">
        <w:rPr>
          <w:sz w:val="20"/>
          <w:szCs w:val="20"/>
        </w:rPr>
        <w:t xml:space="preserve"> 2) отклонения тендерной заявки по основанию несоответствия положениям тендерной документации;</w:t>
      </w:r>
    </w:p>
    <w:p w:rsidR="005B54E2" w:rsidRPr="004161CD" w:rsidRDefault="005B54E2" w:rsidP="005B54E2">
      <w:pPr>
        <w:ind w:left="1066"/>
        <w:jc w:val="both"/>
        <w:rPr>
          <w:sz w:val="20"/>
          <w:szCs w:val="20"/>
        </w:rPr>
      </w:pPr>
      <w:r w:rsidRPr="004161CD">
        <w:rPr>
          <w:sz w:val="20"/>
          <w:szCs w:val="20"/>
        </w:rPr>
        <w:t xml:space="preserve"> 3) признания победителем тендера другого потенциального поставщика;</w:t>
      </w:r>
    </w:p>
    <w:p w:rsidR="005B54E2" w:rsidRPr="004161CD" w:rsidRDefault="005B54E2" w:rsidP="005B54E2">
      <w:pPr>
        <w:jc w:val="both"/>
        <w:rPr>
          <w:sz w:val="20"/>
          <w:szCs w:val="20"/>
        </w:rPr>
      </w:pPr>
      <w:r w:rsidRPr="004161CD">
        <w:rPr>
          <w:sz w:val="20"/>
          <w:szCs w:val="20"/>
        </w:rPr>
        <w:tab/>
        <w:t xml:space="preserve">        4) прекращения процедур закупа без определения победителя тендера;</w:t>
      </w:r>
    </w:p>
    <w:p w:rsidR="005B54E2" w:rsidRPr="004161CD" w:rsidRDefault="005B54E2" w:rsidP="005B54E2">
      <w:pPr>
        <w:ind w:left="1066"/>
        <w:jc w:val="both"/>
        <w:rPr>
          <w:sz w:val="20"/>
          <w:szCs w:val="20"/>
        </w:rPr>
      </w:pPr>
      <w:r w:rsidRPr="004161CD">
        <w:rPr>
          <w:sz w:val="20"/>
          <w:szCs w:val="20"/>
        </w:rPr>
        <w:t xml:space="preserve"> 5) вступления в силу договора закупа и внесения победителем тендера гарантийного обеспечения исполнения договора закупа.</w:t>
      </w:r>
      <w:r w:rsidR="00334258" w:rsidRPr="004161CD">
        <w:rPr>
          <w:sz w:val="20"/>
          <w:szCs w:val="20"/>
        </w:rPr>
        <w:t xml:space="preserve">       </w:t>
      </w:r>
    </w:p>
    <w:p w:rsidR="00334258" w:rsidRPr="004161CD" w:rsidRDefault="005B54E2" w:rsidP="005B54E2">
      <w:pPr>
        <w:ind w:firstLine="708"/>
        <w:jc w:val="both"/>
        <w:rPr>
          <w:sz w:val="20"/>
          <w:szCs w:val="20"/>
        </w:rPr>
      </w:pPr>
      <w:r w:rsidRPr="004161CD">
        <w:rPr>
          <w:sz w:val="20"/>
          <w:szCs w:val="20"/>
        </w:rPr>
        <w:t xml:space="preserve">12. </w:t>
      </w:r>
      <w:r w:rsidR="00334258" w:rsidRPr="004161CD">
        <w:rPr>
          <w:sz w:val="20"/>
          <w:szCs w:val="20"/>
        </w:rPr>
        <w:t>Гарантийное обеспечение не возвращается потенциальному поставщику, если:</w:t>
      </w:r>
    </w:p>
    <w:p w:rsidR="005B54E2" w:rsidRPr="004161CD" w:rsidRDefault="005B54E2" w:rsidP="005B54E2">
      <w:pPr>
        <w:pStyle w:val="a8"/>
        <w:numPr>
          <w:ilvl w:val="0"/>
          <w:numId w:val="14"/>
        </w:numPr>
        <w:jc w:val="both"/>
        <w:rPr>
          <w:sz w:val="20"/>
          <w:szCs w:val="20"/>
          <w:lang w:val="ru-RU"/>
        </w:rPr>
      </w:pPr>
      <w:bookmarkStart w:id="19" w:name="z270"/>
      <w:bookmarkEnd w:id="18"/>
      <w:r w:rsidRPr="004161CD">
        <w:rPr>
          <w:sz w:val="20"/>
          <w:szCs w:val="20"/>
          <w:lang w:val="ru-RU"/>
        </w:rPr>
        <w:t>он отозвал или изменил тендерную заявку после истечения окончательного срока приема тендерных заявок;</w:t>
      </w:r>
    </w:p>
    <w:p w:rsidR="005B54E2" w:rsidRPr="004161CD" w:rsidRDefault="005B54E2" w:rsidP="005B54E2">
      <w:pPr>
        <w:pStyle w:val="a8"/>
        <w:numPr>
          <w:ilvl w:val="0"/>
          <w:numId w:val="14"/>
        </w:numPr>
        <w:spacing w:after="0" w:line="240" w:lineRule="auto"/>
        <w:jc w:val="both"/>
        <w:rPr>
          <w:sz w:val="20"/>
          <w:szCs w:val="20"/>
          <w:lang w:val="ru-RU"/>
        </w:rPr>
      </w:pPr>
      <w:r w:rsidRPr="004161CD">
        <w:rPr>
          <w:sz w:val="20"/>
          <w:szCs w:val="20"/>
          <w:lang w:val="ru-RU"/>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5B54E2" w:rsidRPr="004161CD" w:rsidRDefault="005B54E2" w:rsidP="005B54E2">
      <w:pPr>
        <w:pStyle w:val="a8"/>
        <w:numPr>
          <w:ilvl w:val="0"/>
          <w:numId w:val="14"/>
        </w:numPr>
        <w:jc w:val="both"/>
        <w:rPr>
          <w:sz w:val="20"/>
          <w:szCs w:val="20"/>
          <w:lang w:val="ru-RU"/>
        </w:rPr>
      </w:pPr>
      <w:r w:rsidRPr="004161CD">
        <w:rPr>
          <w:sz w:val="20"/>
          <w:szCs w:val="20"/>
          <w:lang w:val="ru-RU"/>
        </w:rPr>
        <w:t xml:space="preserve">он признан победителем и не внес либо несвоевременно внес гарантийное обеспечение договора </w:t>
      </w:r>
    </w:p>
    <w:p w:rsidR="005B54E2" w:rsidRPr="004161CD" w:rsidRDefault="005B54E2" w:rsidP="005B54E2">
      <w:pPr>
        <w:pStyle w:val="a8"/>
        <w:spacing w:after="0" w:line="240" w:lineRule="auto"/>
        <w:ind w:left="1515"/>
        <w:jc w:val="both"/>
        <w:rPr>
          <w:sz w:val="20"/>
          <w:szCs w:val="20"/>
          <w:lang w:val="ru-RU"/>
        </w:rPr>
      </w:pPr>
      <w:r w:rsidRPr="004161CD">
        <w:rPr>
          <w:sz w:val="20"/>
          <w:szCs w:val="20"/>
          <w:lang w:val="ru-RU"/>
        </w:rPr>
        <w:t xml:space="preserve">закупа или договора на оказание фармацевтических услуг. </w:t>
      </w:r>
    </w:p>
    <w:p w:rsidR="00334258" w:rsidRPr="004161CD" w:rsidRDefault="005B54E2" w:rsidP="005B54E2">
      <w:pPr>
        <w:ind w:firstLine="708"/>
        <w:jc w:val="both"/>
        <w:rPr>
          <w:sz w:val="20"/>
          <w:szCs w:val="20"/>
        </w:rPr>
      </w:pPr>
      <w:r w:rsidRPr="004161CD">
        <w:rPr>
          <w:sz w:val="20"/>
          <w:szCs w:val="20"/>
        </w:rPr>
        <w:t xml:space="preserve">13. </w:t>
      </w:r>
      <w:r w:rsidR="00334258" w:rsidRPr="004161CD">
        <w:rPr>
          <w:sz w:val="20"/>
          <w:szCs w:val="20"/>
        </w:rPr>
        <w:t>Потенциальный поставщик при необходимости отзывает заявку в письменной форме до истечения окончательного срока их приема.</w:t>
      </w:r>
    </w:p>
    <w:p w:rsidR="00334258" w:rsidRPr="004161CD" w:rsidRDefault="00334258" w:rsidP="005B54E2">
      <w:pPr>
        <w:pStyle w:val="a8"/>
        <w:numPr>
          <w:ilvl w:val="0"/>
          <w:numId w:val="15"/>
        </w:numPr>
        <w:spacing w:after="0" w:line="240" w:lineRule="auto"/>
        <w:jc w:val="both"/>
        <w:rPr>
          <w:sz w:val="20"/>
          <w:szCs w:val="20"/>
          <w:lang w:val="ru-RU"/>
        </w:rPr>
      </w:pPr>
      <w:bookmarkStart w:id="20" w:name="z271"/>
      <w:bookmarkEnd w:id="19"/>
      <w:r w:rsidRPr="004161CD">
        <w:rPr>
          <w:sz w:val="20"/>
          <w:szCs w:val="20"/>
          <w:lang w:val="ru-RU"/>
        </w:rPr>
        <w:lastRenderedPageBreak/>
        <w:t>Не допускается внесение изменений в тендерные заявки посл</w:t>
      </w:r>
      <w:r w:rsidR="005B54E2" w:rsidRPr="004161CD">
        <w:rPr>
          <w:sz w:val="20"/>
          <w:szCs w:val="20"/>
          <w:lang w:val="ru-RU"/>
        </w:rPr>
        <w:t xml:space="preserve">е истечения срока представления </w:t>
      </w:r>
    </w:p>
    <w:p w:rsidR="005B54E2" w:rsidRPr="004161CD" w:rsidRDefault="005B54E2" w:rsidP="005B54E2">
      <w:pPr>
        <w:jc w:val="both"/>
        <w:rPr>
          <w:sz w:val="20"/>
          <w:szCs w:val="20"/>
        </w:rPr>
      </w:pPr>
      <w:r w:rsidRPr="004161CD">
        <w:rPr>
          <w:sz w:val="20"/>
          <w:szCs w:val="20"/>
        </w:rPr>
        <w:t>тендерных заявок.</w:t>
      </w:r>
    </w:p>
    <w:p w:rsidR="005B54E2" w:rsidRPr="004161CD" w:rsidRDefault="005B54E2" w:rsidP="005B54E2">
      <w:pPr>
        <w:jc w:val="both"/>
        <w:rPr>
          <w:sz w:val="20"/>
          <w:szCs w:val="20"/>
        </w:rPr>
      </w:pPr>
      <w:r w:rsidRPr="004161CD">
        <w:rPr>
          <w:sz w:val="20"/>
          <w:szCs w:val="20"/>
        </w:rPr>
        <w:tab/>
        <w:t>15.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5B54E2" w:rsidRPr="004161CD" w:rsidRDefault="00C755EB" w:rsidP="005B54E2">
      <w:pPr>
        <w:jc w:val="both"/>
        <w:rPr>
          <w:sz w:val="20"/>
          <w:szCs w:val="20"/>
        </w:rPr>
      </w:pPr>
      <w:r w:rsidRPr="004161CD">
        <w:rPr>
          <w:sz w:val="20"/>
          <w:szCs w:val="20"/>
        </w:rPr>
        <w:tab/>
        <w:t>16.</w:t>
      </w:r>
      <w:r w:rsidR="005B54E2" w:rsidRPr="004161CD">
        <w:rPr>
          <w:sz w:val="20"/>
          <w:szCs w:val="20"/>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5B54E2" w:rsidRPr="004161CD" w:rsidRDefault="00C755EB" w:rsidP="005B54E2">
      <w:pPr>
        <w:jc w:val="both"/>
        <w:rPr>
          <w:sz w:val="20"/>
          <w:szCs w:val="20"/>
        </w:rPr>
      </w:pPr>
      <w:r w:rsidRPr="004161CD">
        <w:rPr>
          <w:sz w:val="20"/>
          <w:szCs w:val="20"/>
        </w:rPr>
        <w:tab/>
        <w:t>17.</w:t>
      </w:r>
      <w:r w:rsidR="005B54E2" w:rsidRPr="004161CD">
        <w:rPr>
          <w:sz w:val="20"/>
          <w:szCs w:val="20"/>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5B54E2" w:rsidRPr="004161CD" w:rsidRDefault="00C755EB" w:rsidP="00C755EB">
      <w:pPr>
        <w:ind w:firstLine="708"/>
        <w:jc w:val="both"/>
        <w:rPr>
          <w:sz w:val="20"/>
          <w:szCs w:val="20"/>
        </w:rPr>
      </w:pPr>
      <w:r w:rsidRPr="004161CD">
        <w:rPr>
          <w:sz w:val="20"/>
          <w:szCs w:val="20"/>
        </w:rPr>
        <w:t>18.</w:t>
      </w:r>
      <w:r w:rsidR="005B54E2" w:rsidRPr="004161CD">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5B54E2" w:rsidRPr="004161CD" w:rsidRDefault="00C755EB" w:rsidP="005B54E2">
      <w:pPr>
        <w:jc w:val="both"/>
        <w:rPr>
          <w:sz w:val="20"/>
          <w:szCs w:val="20"/>
        </w:rPr>
      </w:pPr>
      <w:r w:rsidRPr="004161CD">
        <w:rPr>
          <w:sz w:val="20"/>
          <w:szCs w:val="20"/>
        </w:rPr>
        <w:tab/>
        <w:t>19.</w:t>
      </w:r>
      <w:r w:rsidR="005B54E2" w:rsidRPr="004161CD">
        <w:rPr>
          <w:sz w:val="20"/>
          <w:szCs w:val="2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4161CD">
        <w:rPr>
          <w:sz w:val="20"/>
          <w:szCs w:val="20"/>
        </w:rPr>
        <w:t>«</w:t>
      </w:r>
      <w:r w:rsidRPr="004161CD">
        <w:rPr>
          <w:b/>
          <w:sz w:val="20"/>
          <w:szCs w:val="20"/>
        </w:rPr>
        <w:t xml:space="preserve">Тендер по </w:t>
      </w:r>
      <w:r w:rsidRPr="004161CD">
        <w:rPr>
          <w:sz w:val="20"/>
          <w:szCs w:val="20"/>
        </w:rPr>
        <w:t xml:space="preserve">закупу </w:t>
      </w:r>
      <w:r w:rsidRPr="004161CD">
        <w:rPr>
          <w:b/>
          <w:sz w:val="20"/>
          <w:szCs w:val="20"/>
        </w:rPr>
        <w:t>медицинских изделий на 202</w:t>
      </w:r>
      <w:r w:rsidR="00391D98" w:rsidRPr="004161CD">
        <w:rPr>
          <w:b/>
          <w:sz w:val="20"/>
          <w:szCs w:val="20"/>
        </w:rPr>
        <w:t>4</w:t>
      </w:r>
      <w:r w:rsidRPr="004161CD">
        <w:rPr>
          <w:b/>
          <w:sz w:val="20"/>
          <w:szCs w:val="20"/>
        </w:rPr>
        <w:t xml:space="preserve"> год</w:t>
      </w:r>
      <w:r w:rsidRPr="004161CD">
        <w:rPr>
          <w:sz w:val="20"/>
          <w:szCs w:val="20"/>
        </w:rPr>
        <w:t xml:space="preserve">» и </w:t>
      </w:r>
      <w:r w:rsidRPr="004161CD">
        <w:rPr>
          <w:b/>
          <w:sz w:val="20"/>
          <w:szCs w:val="20"/>
        </w:rPr>
        <w:t>«Не вскрывать до «</w:t>
      </w:r>
      <w:r w:rsidR="00F441E1" w:rsidRPr="004161CD">
        <w:rPr>
          <w:b/>
          <w:sz w:val="20"/>
          <w:szCs w:val="20"/>
        </w:rPr>
        <w:t>11</w:t>
      </w:r>
      <w:r w:rsidRPr="004161CD">
        <w:rPr>
          <w:b/>
          <w:sz w:val="20"/>
          <w:szCs w:val="20"/>
        </w:rPr>
        <w:t xml:space="preserve">» </w:t>
      </w:r>
      <w:proofErr w:type="gramStart"/>
      <w:r w:rsidR="00F441E1" w:rsidRPr="004161CD">
        <w:rPr>
          <w:b/>
          <w:sz w:val="20"/>
          <w:szCs w:val="20"/>
        </w:rPr>
        <w:t>июня</w:t>
      </w:r>
      <w:r w:rsidRPr="004161CD">
        <w:rPr>
          <w:b/>
          <w:sz w:val="20"/>
          <w:szCs w:val="20"/>
        </w:rPr>
        <w:t xml:space="preserve">  20</w:t>
      </w:r>
      <w:r w:rsidRPr="004161CD">
        <w:rPr>
          <w:b/>
          <w:sz w:val="20"/>
          <w:szCs w:val="20"/>
          <w:lang w:val="kk-KZ"/>
        </w:rPr>
        <w:t>2</w:t>
      </w:r>
      <w:r w:rsidR="00391D98" w:rsidRPr="004161CD">
        <w:rPr>
          <w:b/>
          <w:sz w:val="20"/>
          <w:szCs w:val="20"/>
          <w:lang w:val="kk-KZ"/>
        </w:rPr>
        <w:t>4</w:t>
      </w:r>
      <w:proofErr w:type="gramEnd"/>
      <w:r w:rsidRPr="004161CD">
        <w:rPr>
          <w:b/>
          <w:sz w:val="20"/>
          <w:szCs w:val="20"/>
        </w:rPr>
        <w:t xml:space="preserve"> года 1</w:t>
      </w:r>
      <w:r w:rsidRPr="004161CD">
        <w:rPr>
          <w:b/>
          <w:sz w:val="20"/>
          <w:szCs w:val="20"/>
          <w:lang w:val="kk-KZ"/>
        </w:rPr>
        <w:t>4</w:t>
      </w:r>
      <w:r w:rsidRPr="004161CD">
        <w:rPr>
          <w:b/>
          <w:sz w:val="20"/>
          <w:szCs w:val="20"/>
        </w:rPr>
        <w:t>.00 часов».</w:t>
      </w:r>
    </w:p>
    <w:bookmarkEnd w:id="15"/>
    <w:bookmarkEnd w:id="20"/>
    <w:p w:rsidR="00334258" w:rsidRPr="004161CD" w:rsidRDefault="00334258" w:rsidP="00334258">
      <w:pPr>
        <w:pStyle w:val="Iauiue"/>
        <w:widowControl/>
        <w:jc w:val="center"/>
        <w:rPr>
          <w:b/>
        </w:rPr>
      </w:pPr>
    </w:p>
    <w:p w:rsidR="00334258" w:rsidRPr="004161CD" w:rsidRDefault="00334258" w:rsidP="00334258">
      <w:pPr>
        <w:pStyle w:val="Iauiue"/>
        <w:widowControl/>
        <w:jc w:val="center"/>
        <w:rPr>
          <w:b/>
        </w:rPr>
      </w:pPr>
      <w:r w:rsidRPr="004161CD">
        <w:rPr>
          <w:b/>
        </w:rPr>
        <w:t>Валюта тендерной заявки и платежа</w:t>
      </w:r>
    </w:p>
    <w:p w:rsidR="00334258" w:rsidRPr="004161CD" w:rsidRDefault="00334258" w:rsidP="00334258">
      <w:pPr>
        <w:pStyle w:val="Iauiue"/>
        <w:widowControl/>
        <w:jc w:val="center"/>
        <w:rPr>
          <w:b/>
        </w:rPr>
      </w:pPr>
    </w:p>
    <w:p w:rsidR="00334258" w:rsidRPr="004161CD" w:rsidRDefault="00334258" w:rsidP="00334258">
      <w:pPr>
        <w:pStyle w:val="Iauiue"/>
        <w:widowControl/>
        <w:jc w:val="both"/>
      </w:pPr>
      <w:r w:rsidRPr="004161CD">
        <w:t xml:space="preserve">       </w:t>
      </w:r>
      <w:r w:rsidR="00BC7F39" w:rsidRPr="004161CD">
        <w:tab/>
        <w:t>20</w:t>
      </w:r>
      <w:r w:rsidRPr="004161CD">
        <w:t xml:space="preserve">. Цены </w:t>
      </w:r>
      <w:r w:rsidRPr="004161CD">
        <w:rPr>
          <w:lang w:val="kk-KZ"/>
        </w:rPr>
        <w:t xml:space="preserve">тендерных </w:t>
      </w:r>
      <w:r w:rsidRPr="004161CD">
        <w:t xml:space="preserve">заявок потенциальных поставщиков должны быть выражены в тенге. Курс, применяемый для приведения цен к единому эквиваленту, устанавливается национальным Банком Республики Казахстан. </w:t>
      </w:r>
    </w:p>
    <w:p w:rsidR="00334258" w:rsidRPr="004161CD" w:rsidRDefault="00334258" w:rsidP="00334258">
      <w:pPr>
        <w:pStyle w:val="Iauiue"/>
        <w:widowControl/>
        <w:jc w:val="both"/>
      </w:pPr>
      <w:r w:rsidRPr="004161CD">
        <w:rPr>
          <w:lang w:val="kk-KZ"/>
        </w:rPr>
        <w:t xml:space="preserve">       </w:t>
      </w:r>
      <w:r w:rsidR="00BC7F39" w:rsidRPr="004161CD">
        <w:rPr>
          <w:lang w:val="kk-KZ"/>
        </w:rPr>
        <w:tab/>
        <w:t>21</w:t>
      </w:r>
      <w:r w:rsidRPr="004161CD">
        <w:t xml:space="preserve">. Фактическая оплата поставщикам производится в тенге: по факту поставки </w:t>
      </w:r>
      <w:r w:rsidR="00703BFA" w:rsidRPr="004161CD">
        <w:t>медицинских изделий</w:t>
      </w:r>
      <w:r w:rsidRPr="004161CD">
        <w:t xml:space="preserve"> и по мере поступления денежных средств. </w:t>
      </w:r>
    </w:p>
    <w:p w:rsidR="00334258" w:rsidRPr="004161CD" w:rsidRDefault="00334258" w:rsidP="00334258">
      <w:pPr>
        <w:pStyle w:val="Iauiue"/>
        <w:widowControl/>
        <w:ind w:left="851"/>
        <w:jc w:val="both"/>
        <w:rPr>
          <w:b/>
        </w:rPr>
      </w:pPr>
    </w:p>
    <w:p w:rsidR="00334258" w:rsidRPr="004161CD" w:rsidRDefault="00334258" w:rsidP="00B818AD">
      <w:pPr>
        <w:pStyle w:val="Iauiue"/>
        <w:widowControl/>
        <w:ind w:left="851"/>
        <w:jc w:val="center"/>
        <w:rPr>
          <w:b/>
          <w:lang w:val="kk-KZ"/>
        </w:rPr>
      </w:pPr>
      <w:r w:rsidRPr="004161CD">
        <w:rPr>
          <w:b/>
          <w:lang w:val="kk-KZ"/>
        </w:rPr>
        <w:t>Документы, подтверждающие приемлемость товаров для закупки и соответствие их тендерной документации</w:t>
      </w:r>
    </w:p>
    <w:p w:rsidR="00334258" w:rsidRPr="004161CD" w:rsidRDefault="00334258" w:rsidP="00334258">
      <w:pPr>
        <w:pStyle w:val="Iauiue"/>
        <w:widowControl/>
        <w:ind w:left="851"/>
        <w:jc w:val="center"/>
        <w:rPr>
          <w:b/>
          <w:lang w:val="kk-KZ"/>
        </w:rPr>
      </w:pPr>
    </w:p>
    <w:p w:rsidR="00334258" w:rsidRPr="004161CD" w:rsidRDefault="00334258" w:rsidP="00334258">
      <w:pPr>
        <w:ind w:left="-142" w:hanging="283"/>
        <w:jc w:val="both"/>
        <w:rPr>
          <w:sz w:val="20"/>
          <w:szCs w:val="20"/>
        </w:rPr>
      </w:pPr>
      <w:r w:rsidRPr="004161CD">
        <w:rPr>
          <w:sz w:val="20"/>
          <w:szCs w:val="20"/>
        </w:rPr>
        <w:t xml:space="preserve">             </w:t>
      </w:r>
      <w:r w:rsidR="00BC7F39" w:rsidRPr="004161CD">
        <w:rPr>
          <w:sz w:val="20"/>
          <w:szCs w:val="20"/>
        </w:rPr>
        <w:tab/>
        <w:t>22</w:t>
      </w:r>
      <w:r w:rsidRPr="004161CD">
        <w:rPr>
          <w:sz w:val="20"/>
          <w:szCs w:val="20"/>
        </w:rPr>
        <w:t>. Потенциальный поставщик представляет, как часть своей тендерной заявки, следующие документы, подтверждающие приемлемость товаров для закупки и соответствие их тендерной документации:</w:t>
      </w:r>
    </w:p>
    <w:p w:rsidR="004D6252" w:rsidRPr="004161CD" w:rsidRDefault="00334258" w:rsidP="004D6252">
      <w:pPr>
        <w:ind w:left="-142" w:hanging="283"/>
        <w:jc w:val="both"/>
        <w:rPr>
          <w:sz w:val="20"/>
          <w:szCs w:val="20"/>
        </w:rPr>
      </w:pPr>
      <w:r w:rsidRPr="004161CD">
        <w:rPr>
          <w:sz w:val="20"/>
          <w:szCs w:val="20"/>
        </w:rPr>
        <w:tab/>
      </w:r>
      <w:r w:rsidRPr="004161CD">
        <w:rPr>
          <w:sz w:val="20"/>
          <w:szCs w:val="20"/>
        </w:rPr>
        <w:tab/>
        <w:t xml:space="preserve">1) </w:t>
      </w:r>
      <w:r w:rsidR="004D6252" w:rsidRPr="004161CD">
        <w:rPr>
          <w:sz w:val="20"/>
          <w:szCs w:val="20"/>
        </w:rPr>
        <w:t>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4D6252" w:rsidRPr="004161CD" w:rsidRDefault="004D6252" w:rsidP="004D6252">
      <w:pPr>
        <w:ind w:left="-142" w:hanging="283"/>
        <w:jc w:val="both"/>
        <w:rPr>
          <w:sz w:val="20"/>
          <w:szCs w:val="20"/>
        </w:rPr>
      </w:pPr>
      <w:r w:rsidRPr="004161CD">
        <w:rPr>
          <w:sz w:val="20"/>
          <w:szCs w:val="20"/>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bookmarkStart w:id="21" w:name="z130"/>
    </w:p>
    <w:p w:rsidR="004D6252" w:rsidRPr="004161CD" w:rsidRDefault="004D6252" w:rsidP="004D6252">
      <w:pPr>
        <w:ind w:left="-142" w:hanging="283"/>
        <w:jc w:val="both"/>
        <w:rPr>
          <w:sz w:val="20"/>
          <w:szCs w:val="20"/>
        </w:rPr>
      </w:pPr>
      <w:r w:rsidRPr="004161CD">
        <w:rPr>
          <w:sz w:val="20"/>
          <w:szCs w:val="20"/>
        </w:rPr>
        <w:t xml:space="preserve">  </w:t>
      </w:r>
      <w:r w:rsidR="00351A64" w:rsidRPr="004161CD">
        <w:rPr>
          <w:sz w:val="20"/>
          <w:szCs w:val="20"/>
        </w:rPr>
        <w:t xml:space="preserve">      2) </w:t>
      </w:r>
      <w:bookmarkStart w:id="22" w:name="z132"/>
      <w:bookmarkEnd w:id="21"/>
      <w:r w:rsidRPr="004161CD">
        <w:rPr>
          <w:sz w:val="20"/>
          <w:szCs w:val="20"/>
        </w:rPr>
        <w:t>соответствие характеристики или технической спецификации условиям объявления или приглашения на закуп.</w:t>
      </w:r>
    </w:p>
    <w:p w:rsidR="004D6252" w:rsidRPr="004161CD" w:rsidRDefault="004D6252" w:rsidP="004D6252">
      <w:pPr>
        <w:ind w:left="-142" w:hanging="283"/>
        <w:jc w:val="both"/>
        <w:rPr>
          <w:sz w:val="20"/>
          <w:szCs w:val="20"/>
        </w:rPr>
      </w:pPr>
      <w:r w:rsidRPr="004161CD">
        <w:rPr>
          <w:sz w:val="20"/>
          <w:szCs w:val="20"/>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4D6252" w:rsidRPr="004161CD" w:rsidRDefault="00351A64" w:rsidP="004D6252">
      <w:pPr>
        <w:ind w:left="-142" w:hanging="283"/>
        <w:jc w:val="both"/>
        <w:rPr>
          <w:sz w:val="20"/>
          <w:szCs w:val="20"/>
        </w:rPr>
      </w:pPr>
      <w:r w:rsidRPr="004161CD">
        <w:rPr>
          <w:sz w:val="20"/>
          <w:szCs w:val="20"/>
        </w:rPr>
        <w:t xml:space="preserve">      </w:t>
      </w:r>
      <w:r w:rsidR="004D6252" w:rsidRPr="004161CD">
        <w:rPr>
          <w:sz w:val="20"/>
          <w:szCs w:val="20"/>
        </w:rPr>
        <w:t xml:space="preserve"> </w:t>
      </w:r>
      <w:r w:rsidRPr="004161CD">
        <w:rPr>
          <w:sz w:val="20"/>
          <w:szCs w:val="20"/>
        </w:rPr>
        <w:t xml:space="preserve">3) </w:t>
      </w:r>
      <w:bookmarkStart w:id="23" w:name="z133"/>
      <w:bookmarkEnd w:id="22"/>
      <w:r w:rsidR="004D6252" w:rsidRPr="004161CD">
        <w:rPr>
          <w:sz w:val="20"/>
          <w:szCs w:val="20"/>
        </w:rPr>
        <w:t>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4D6252" w:rsidRPr="004161CD" w:rsidRDefault="00351A64" w:rsidP="004D6252">
      <w:pPr>
        <w:ind w:left="-142" w:hanging="283"/>
        <w:jc w:val="both"/>
        <w:rPr>
          <w:sz w:val="20"/>
          <w:szCs w:val="20"/>
        </w:rPr>
      </w:pPr>
      <w:r w:rsidRPr="004161CD">
        <w:rPr>
          <w:sz w:val="20"/>
          <w:szCs w:val="20"/>
        </w:rPr>
        <w:t xml:space="preserve">      </w:t>
      </w:r>
      <w:r w:rsidR="004D6252" w:rsidRPr="004161CD">
        <w:rPr>
          <w:sz w:val="20"/>
          <w:szCs w:val="20"/>
        </w:rPr>
        <w:t xml:space="preserve"> </w:t>
      </w:r>
      <w:r w:rsidRPr="004161CD">
        <w:rPr>
          <w:sz w:val="20"/>
          <w:szCs w:val="20"/>
        </w:rPr>
        <w:t xml:space="preserve">4) </w:t>
      </w:r>
      <w:bookmarkStart w:id="24" w:name="z134"/>
      <w:bookmarkEnd w:id="23"/>
      <w:r w:rsidR="004D6252" w:rsidRPr="004161CD">
        <w:rPr>
          <w:sz w:val="20"/>
          <w:szCs w:val="20"/>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4D6252" w:rsidRPr="004161CD" w:rsidRDefault="00351A64" w:rsidP="004D6252">
      <w:pPr>
        <w:ind w:left="-142" w:hanging="283"/>
        <w:jc w:val="both"/>
        <w:rPr>
          <w:sz w:val="20"/>
          <w:szCs w:val="20"/>
        </w:rPr>
      </w:pPr>
      <w:r w:rsidRPr="004161CD">
        <w:rPr>
          <w:sz w:val="20"/>
          <w:szCs w:val="20"/>
        </w:rPr>
        <w:t xml:space="preserve">      5) </w:t>
      </w:r>
      <w:bookmarkStart w:id="25" w:name="z151"/>
      <w:bookmarkEnd w:id="24"/>
      <w:r w:rsidR="004D6252" w:rsidRPr="004161CD">
        <w:rPr>
          <w:sz w:val="20"/>
          <w:szCs w:val="20"/>
        </w:rPr>
        <w:t>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4D6252" w:rsidRPr="004161CD" w:rsidRDefault="004D6252" w:rsidP="004D6252">
      <w:pPr>
        <w:ind w:left="-142" w:hanging="283"/>
        <w:jc w:val="both"/>
        <w:rPr>
          <w:sz w:val="20"/>
          <w:szCs w:val="20"/>
        </w:rPr>
      </w:pPr>
      <w:r w:rsidRPr="004161CD">
        <w:rPr>
          <w:sz w:val="20"/>
          <w:szCs w:val="20"/>
        </w:rPr>
        <w:t xml:space="preserve"> </w:t>
      </w:r>
      <w:r w:rsidR="00351A64" w:rsidRPr="004161CD">
        <w:rPr>
          <w:sz w:val="20"/>
          <w:szCs w:val="20"/>
        </w:rPr>
        <w:t xml:space="preserve">      </w:t>
      </w:r>
      <w:r w:rsidR="00C012A5" w:rsidRPr="004161CD">
        <w:rPr>
          <w:sz w:val="20"/>
          <w:szCs w:val="20"/>
        </w:rPr>
        <w:t>6</w:t>
      </w:r>
      <w:r w:rsidR="00351A64" w:rsidRPr="004161CD">
        <w:rPr>
          <w:sz w:val="20"/>
          <w:szCs w:val="20"/>
        </w:rPr>
        <w:t xml:space="preserve">) </w:t>
      </w:r>
      <w:r w:rsidRPr="004161CD">
        <w:rPr>
          <w:sz w:val="20"/>
          <w:szCs w:val="20"/>
        </w:rPr>
        <w:t>новизна медицинской техники, ее неиспользованность и производство в период двадцати четырех месяцев, предшествующих моменту поставки;</w:t>
      </w:r>
    </w:p>
    <w:p w:rsidR="004D6252" w:rsidRPr="004161CD" w:rsidRDefault="004D6252" w:rsidP="004D6252">
      <w:pPr>
        <w:ind w:left="-142" w:hanging="283"/>
        <w:jc w:val="both"/>
        <w:rPr>
          <w:sz w:val="20"/>
          <w:szCs w:val="20"/>
        </w:rPr>
      </w:pPr>
      <w:r w:rsidRPr="004161CD">
        <w:rPr>
          <w:sz w:val="20"/>
          <w:szCs w:val="20"/>
        </w:rPr>
        <w:lastRenderedPageBreak/>
        <w:t xml:space="preserve">        7)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4D6252" w:rsidRPr="004161CD" w:rsidRDefault="004D6252" w:rsidP="004D6252">
      <w:pPr>
        <w:ind w:left="-142" w:hanging="283"/>
        <w:jc w:val="both"/>
        <w:rPr>
          <w:sz w:val="20"/>
          <w:szCs w:val="20"/>
        </w:rPr>
      </w:pPr>
      <w:r w:rsidRPr="004161CD">
        <w:rPr>
          <w:sz w:val="20"/>
          <w:szCs w:val="20"/>
        </w:rPr>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4D6252" w:rsidRPr="004161CD" w:rsidRDefault="004D6252" w:rsidP="004D6252">
      <w:pPr>
        <w:ind w:left="-142" w:hanging="283"/>
        <w:jc w:val="both"/>
        <w:rPr>
          <w:sz w:val="20"/>
          <w:szCs w:val="20"/>
        </w:rPr>
      </w:pPr>
      <w:r w:rsidRPr="004161CD">
        <w:rPr>
          <w:sz w:val="20"/>
          <w:szCs w:val="20"/>
        </w:rPr>
        <w:t xml:space="preserve">         8) </w:t>
      </w:r>
      <w:r w:rsidR="00351A64" w:rsidRPr="004161CD">
        <w:rPr>
          <w:sz w:val="20"/>
          <w:szCs w:val="20"/>
        </w:rPr>
        <w:t>соблюдение количества, качества и сроков поставки по условиям договора;</w:t>
      </w:r>
      <w:bookmarkEnd w:id="25"/>
    </w:p>
    <w:p w:rsidR="004D6252" w:rsidRPr="004161CD" w:rsidRDefault="004D6252" w:rsidP="004D6252">
      <w:pPr>
        <w:ind w:left="-142" w:hanging="283"/>
        <w:jc w:val="both"/>
        <w:rPr>
          <w:sz w:val="20"/>
          <w:szCs w:val="20"/>
        </w:rPr>
      </w:pPr>
      <w:r w:rsidRPr="004161CD">
        <w:rPr>
          <w:sz w:val="20"/>
          <w:szCs w:val="20"/>
        </w:rPr>
        <w:t xml:space="preserve">      Условия, предусмотренные подпунктами 4), 5), </w:t>
      </w:r>
      <w:r w:rsidR="00311D9F" w:rsidRPr="004161CD">
        <w:rPr>
          <w:sz w:val="20"/>
          <w:szCs w:val="20"/>
        </w:rPr>
        <w:t>6</w:t>
      </w:r>
      <w:r w:rsidRPr="004161CD">
        <w:rPr>
          <w:sz w:val="20"/>
          <w:szCs w:val="20"/>
        </w:rPr>
        <w:t xml:space="preserve">), </w:t>
      </w:r>
      <w:r w:rsidR="00311D9F" w:rsidRPr="004161CD">
        <w:rPr>
          <w:sz w:val="20"/>
          <w:szCs w:val="20"/>
        </w:rPr>
        <w:t>7</w:t>
      </w:r>
      <w:r w:rsidRPr="004161CD">
        <w:rPr>
          <w:sz w:val="20"/>
          <w:szCs w:val="20"/>
        </w:rPr>
        <w:t xml:space="preserve">) и </w:t>
      </w:r>
      <w:r w:rsidR="00311D9F" w:rsidRPr="004161CD">
        <w:rPr>
          <w:sz w:val="20"/>
          <w:szCs w:val="20"/>
        </w:rPr>
        <w:t>8</w:t>
      </w:r>
      <w:r w:rsidRPr="004161CD">
        <w:rPr>
          <w:sz w:val="20"/>
          <w:szCs w:val="20"/>
        </w:rPr>
        <w:t xml:space="preserve">) пункта </w:t>
      </w:r>
      <w:r w:rsidR="00311D9F" w:rsidRPr="004161CD">
        <w:rPr>
          <w:sz w:val="20"/>
          <w:szCs w:val="20"/>
        </w:rPr>
        <w:t>22</w:t>
      </w:r>
      <w:r w:rsidRPr="004161CD">
        <w:rPr>
          <w:sz w:val="20"/>
          <w:szCs w:val="20"/>
        </w:rPr>
        <w:t xml:space="preserve"> подтверждаются поставщиком при исполнении договора поставки или закупа</w:t>
      </w:r>
    </w:p>
    <w:p w:rsidR="00703BFA" w:rsidRPr="004161CD" w:rsidRDefault="004D6252" w:rsidP="004D6252">
      <w:pPr>
        <w:ind w:left="-142" w:firstLine="850"/>
        <w:jc w:val="both"/>
        <w:rPr>
          <w:sz w:val="20"/>
          <w:szCs w:val="20"/>
        </w:rPr>
      </w:pPr>
      <w:r w:rsidRPr="004161CD">
        <w:rPr>
          <w:sz w:val="20"/>
          <w:szCs w:val="20"/>
        </w:rPr>
        <w:t>23.Заказчик,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p w:rsidR="00334258" w:rsidRPr="004161CD" w:rsidRDefault="00334258" w:rsidP="00334258">
      <w:pPr>
        <w:pStyle w:val="Iauiue"/>
        <w:widowControl/>
        <w:ind w:left="851"/>
        <w:jc w:val="center"/>
        <w:rPr>
          <w:b/>
        </w:rPr>
      </w:pPr>
      <w:r w:rsidRPr="004161CD">
        <w:rPr>
          <w:b/>
        </w:rPr>
        <w:t>Язык тендерной документации</w:t>
      </w:r>
    </w:p>
    <w:p w:rsidR="00334258" w:rsidRPr="004161CD" w:rsidRDefault="00334258" w:rsidP="00334258">
      <w:pPr>
        <w:pStyle w:val="Iauiue"/>
        <w:widowControl/>
        <w:ind w:left="851"/>
        <w:jc w:val="center"/>
        <w:rPr>
          <w:b/>
        </w:rPr>
      </w:pPr>
    </w:p>
    <w:p w:rsidR="00334258" w:rsidRPr="004161CD" w:rsidRDefault="00334258" w:rsidP="00334258">
      <w:pPr>
        <w:pStyle w:val="Iauiue"/>
        <w:widowControl/>
        <w:ind w:left="-142"/>
        <w:jc w:val="both"/>
      </w:pPr>
      <w:r w:rsidRPr="004161CD">
        <w:t xml:space="preserve">      </w:t>
      </w:r>
      <w:r w:rsidR="00BC7F39" w:rsidRPr="004161CD">
        <w:tab/>
        <w:t>2</w:t>
      </w:r>
      <w:r w:rsidR="004D6252" w:rsidRPr="004161CD">
        <w:t>4</w:t>
      </w:r>
      <w:r w:rsidRPr="004161CD">
        <w:t xml:space="preserve">.Тендерная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законодательством Республики Казахстан о языках. </w:t>
      </w:r>
    </w:p>
    <w:p w:rsidR="00334258" w:rsidRPr="004161CD" w:rsidRDefault="00334258" w:rsidP="00334258">
      <w:pPr>
        <w:pStyle w:val="Iauiue"/>
        <w:widowControl/>
        <w:ind w:left="851"/>
        <w:jc w:val="both"/>
      </w:pPr>
    </w:p>
    <w:p w:rsidR="00334258" w:rsidRPr="004161CD" w:rsidRDefault="00334258" w:rsidP="00334258">
      <w:pPr>
        <w:pStyle w:val="Iauiue"/>
        <w:widowControl/>
        <w:ind w:left="851"/>
        <w:jc w:val="center"/>
        <w:rPr>
          <w:b/>
        </w:rPr>
      </w:pPr>
      <w:r w:rsidRPr="004161CD">
        <w:rPr>
          <w:b/>
        </w:rPr>
        <w:t>Место и окончательный срок представления тендерных заявок</w:t>
      </w:r>
    </w:p>
    <w:p w:rsidR="00334258" w:rsidRPr="004161CD" w:rsidRDefault="00334258" w:rsidP="00334258">
      <w:pPr>
        <w:pStyle w:val="Iauiue"/>
        <w:widowControl/>
        <w:ind w:left="851"/>
        <w:jc w:val="center"/>
        <w:rPr>
          <w:b/>
        </w:rPr>
      </w:pPr>
    </w:p>
    <w:p w:rsidR="00D2029A" w:rsidRPr="004161CD" w:rsidRDefault="00BC7F39" w:rsidP="00593039">
      <w:pPr>
        <w:pStyle w:val="a0"/>
        <w:ind w:firstLine="708"/>
        <w:rPr>
          <w:spacing w:val="1"/>
          <w:sz w:val="20"/>
          <w:szCs w:val="20"/>
        </w:rPr>
      </w:pPr>
      <w:r w:rsidRPr="004161CD">
        <w:rPr>
          <w:sz w:val="20"/>
          <w:szCs w:val="20"/>
          <w:lang w:val="kk-KZ"/>
        </w:rPr>
        <w:t>2</w:t>
      </w:r>
      <w:r w:rsidR="004D6252" w:rsidRPr="004161CD">
        <w:rPr>
          <w:sz w:val="20"/>
          <w:szCs w:val="20"/>
          <w:lang w:val="kk-KZ"/>
        </w:rPr>
        <w:t>5</w:t>
      </w:r>
      <w:r w:rsidRPr="004161CD">
        <w:rPr>
          <w:sz w:val="20"/>
          <w:szCs w:val="20"/>
          <w:lang w:val="kk-KZ"/>
        </w:rPr>
        <w:t>.</w:t>
      </w:r>
      <w:r w:rsidR="00334258" w:rsidRPr="004161CD">
        <w:rPr>
          <w:sz w:val="20"/>
          <w:szCs w:val="20"/>
        </w:rPr>
        <w:t xml:space="preserve"> Тендерные заявки представляются (направляются) организатору тендера нарочно или по почте по адресу:</w:t>
      </w:r>
      <w:r w:rsidR="00334258" w:rsidRPr="004161CD">
        <w:rPr>
          <w:sz w:val="20"/>
          <w:szCs w:val="20"/>
          <w:lang w:val="ru-RU"/>
        </w:rPr>
        <w:t xml:space="preserve"> </w:t>
      </w:r>
      <w:r w:rsidR="00334258" w:rsidRPr="004161CD">
        <w:rPr>
          <w:spacing w:val="1"/>
          <w:sz w:val="20"/>
          <w:szCs w:val="20"/>
        </w:rPr>
        <w:t xml:space="preserve">Атырауская область, г. Кульсары, Ж.Танкыбаев, 42, КГП на ПХВ «Жылыойская центральная районная больница» УЗ АО, </w:t>
      </w:r>
      <w:r w:rsidR="00334258" w:rsidRPr="004161CD">
        <w:rPr>
          <w:spacing w:val="1"/>
          <w:sz w:val="20"/>
          <w:szCs w:val="20"/>
          <w:lang w:val="kk-KZ"/>
        </w:rPr>
        <w:t>2</w:t>
      </w:r>
      <w:r w:rsidR="00334258" w:rsidRPr="004161CD">
        <w:rPr>
          <w:spacing w:val="1"/>
          <w:sz w:val="20"/>
          <w:szCs w:val="20"/>
        </w:rPr>
        <w:t xml:space="preserve"> этаж, </w:t>
      </w:r>
      <w:r w:rsidR="00334258" w:rsidRPr="004161CD">
        <w:rPr>
          <w:spacing w:val="1"/>
          <w:sz w:val="20"/>
          <w:szCs w:val="20"/>
          <w:lang w:val="kk-KZ"/>
        </w:rPr>
        <w:t>211 кабинет</w:t>
      </w:r>
      <w:r w:rsidR="00334258" w:rsidRPr="004161CD">
        <w:rPr>
          <w:spacing w:val="1"/>
          <w:sz w:val="20"/>
          <w:szCs w:val="20"/>
        </w:rPr>
        <w:t xml:space="preserve">. Отдел  государственных закупок. Заявки на участие в настоящем тендере принимаются с </w:t>
      </w:r>
      <w:r w:rsidR="008C407C" w:rsidRPr="004161CD">
        <w:rPr>
          <w:spacing w:val="1"/>
          <w:sz w:val="20"/>
          <w:szCs w:val="20"/>
          <w:lang w:val="kk-KZ"/>
        </w:rPr>
        <w:t>2</w:t>
      </w:r>
      <w:r w:rsidR="009C1D51" w:rsidRPr="004161CD">
        <w:rPr>
          <w:spacing w:val="1"/>
          <w:sz w:val="20"/>
          <w:szCs w:val="20"/>
          <w:lang w:val="kk-KZ"/>
        </w:rPr>
        <w:t>2</w:t>
      </w:r>
      <w:r w:rsidR="002E5F21" w:rsidRPr="004161CD">
        <w:rPr>
          <w:spacing w:val="1"/>
          <w:sz w:val="20"/>
          <w:szCs w:val="20"/>
          <w:lang w:val="ru-RU"/>
        </w:rPr>
        <w:t>.0</w:t>
      </w:r>
      <w:r w:rsidR="009C1D51" w:rsidRPr="004161CD">
        <w:rPr>
          <w:spacing w:val="1"/>
          <w:sz w:val="20"/>
          <w:szCs w:val="20"/>
          <w:lang w:val="ru-RU"/>
        </w:rPr>
        <w:t>5</w:t>
      </w:r>
      <w:r w:rsidR="00334258" w:rsidRPr="004161CD">
        <w:rPr>
          <w:spacing w:val="1"/>
          <w:sz w:val="20"/>
          <w:szCs w:val="20"/>
        </w:rPr>
        <w:t>.20</w:t>
      </w:r>
      <w:r w:rsidR="00334258" w:rsidRPr="004161CD">
        <w:rPr>
          <w:spacing w:val="1"/>
          <w:sz w:val="20"/>
          <w:szCs w:val="20"/>
          <w:lang w:val="kk-KZ"/>
        </w:rPr>
        <w:t>2</w:t>
      </w:r>
      <w:r w:rsidR="002E5F21" w:rsidRPr="004161CD">
        <w:rPr>
          <w:spacing w:val="1"/>
          <w:sz w:val="20"/>
          <w:szCs w:val="20"/>
          <w:lang w:val="kk-KZ"/>
        </w:rPr>
        <w:t>4</w:t>
      </w:r>
      <w:r w:rsidR="00334258" w:rsidRPr="004161CD">
        <w:rPr>
          <w:spacing w:val="1"/>
          <w:sz w:val="20"/>
          <w:szCs w:val="20"/>
        </w:rPr>
        <w:t xml:space="preserve"> г. Окончательный срок подачи тендерных заявок: </w:t>
      </w:r>
      <w:r w:rsidR="009C1D51" w:rsidRPr="004161CD">
        <w:rPr>
          <w:spacing w:val="1"/>
          <w:sz w:val="20"/>
          <w:szCs w:val="20"/>
          <w:lang w:val="ru-RU"/>
        </w:rPr>
        <w:t>11</w:t>
      </w:r>
      <w:r w:rsidR="00334258" w:rsidRPr="004161CD">
        <w:rPr>
          <w:spacing w:val="1"/>
          <w:sz w:val="20"/>
          <w:szCs w:val="20"/>
        </w:rPr>
        <w:t>.</w:t>
      </w:r>
      <w:r w:rsidR="00334258" w:rsidRPr="004161CD">
        <w:rPr>
          <w:spacing w:val="1"/>
          <w:sz w:val="20"/>
          <w:szCs w:val="20"/>
          <w:lang w:val="ru-RU"/>
        </w:rPr>
        <w:t>0</w:t>
      </w:r>
      <w:r w:rsidR="009C1D51" w:rsidRPr="004161CD">
        <w:rPr>
          <w:spacing w:val="1"/>
          <w:sz w:val="20"/>
          <w:szCs w:val="20"/>
          <w:lang w:val="ru-RU"/>
        </w:rPr>
        <w:t>6</w:t>
      </w:r>
      <w:r w:rsidR="00334258" w:rsidRPr="004161CD">
        <w:rPr>
          <w:spacing w:val="1"/>
          <w:sz w:val="20"/>
          <w:szCs w:val="20"/>
        </w:rPr>
        <w:t>.20</w:t>
      </w:r>
      <w:r w:rsidR="00334258" w:rsidRPr="004161CD">
        <w:rPr>
          <w:spacing w:val="1"/>
          <w:sz w:val="20"/>
          <w:szCs w:val="20"/>
          <w:lang w:val="kk-KZ"/>
        </w:rPr>
        <w:t>2</w:t>
      </w:r>
      <w:r w:rsidR="00F31C06" w:rsidRPr="004161CD">
        <w:rPr>
          <w:spacing w:val="1"/>
          <w:sz w:val="20"/>
          <w:szCs w:val="20"/>
          <w:lang w:val="kk-KZ"/>
        </w:rPr>
        <w:t>4</w:t>
      </w:r>
      <w:r w:rsidR="00334258" w:rsidRPr="004161CD">
        <w:rPr>
          <w:spacing w:val="1"/>
          <w:sz w:val="20"/>
          <w:szCs w:val="20"/>
        </w:rPr>
        <w:t xml:space="preserve"> года, до 1</w:t>
      </w:r>
      <w:r w:rsidR="00334258" w:rsidRPr="004161CD">
        <w:rPr>
          <w:spacing w:val="1"/>
          <w:sz w:val="20"/>
          <w:szCs w:val="20"/>
          <w:lang w:val="kk-KZ"/>
        </w:rPr>
        <w:t>2</w:t>
      </w:r>
      <w:r w:rsidR="00334258" w:rsidRPr="004161CD">
        <w:rPr>
          <w:spacing w:val="1"/>
          <w:sz w:val="20"/>
          <w:szCs w:val="20"/>
        </w:rPr>
        <w:t>.00 часов</w:t>
      </w:r>
    </w:p>
    <w:p w:rsidR="00334258" w:rsidRPr="004161CD" w:rsidRDefault="00334258" w:rsidP="00D2029A">
      <w:pPr>
        <w:pStyle w:val="a0"/>
        <w:jc w:val="center"/>
        <w:rPr>
          <w:b/>
          <w:sz w:val="20"/>
          <w:szCs w:val="20"/>
        </w:rPr>
      </w:pPr>
      <w:r w:rsidRPr="004161CD">
        <w:rPr>
          <w:spacing w:val="1"/>
          <w:sz w:val="20"/>
          <w:szCs w:val="20"/>
        </w:rPr>
        <w:br/>
      </w:r>
      <w:r w:rsidRPr="004161CD">
        <w:rPr>
          <w:b/>
          <w:sz w:val="20"/>
          <w:szCs w:val="20"/>
        </w:rPr>
        <w:t xml:space="preserve"> Представление тендерных заявок</w:t>
      </w:r>
    </w:p>
    <w:p w:rsidR="00334258" w:rsidRPr="004161CD" w:rsidRDefault="00334258" w:rsidP="00334258">
      <w:pPr>
        <w:pStyle w:val="Iauiue"/>
        <w:widowControl/>
        <w:jc w:val="both"/>
      </w:pPr>
      <w:r w:rsidRPr="004161CD">
        <w:t xml:space="preserve">    </w:t>
      </w:r>
      <w:r w:rsidR="00BC7F39" w:rsidRPr="004161CD">
        <w:tab/>
        <w:t>2</w:t>
      </w:r>
      <w:r w:rsidR="004D6252" w:rsidRPr="004161CD">
        <w:t>6</w:t>
      </w:r>
      <w:r w:rsidR="00BC7F39" w:rsidRPr="004161CD">
        <w:t>.</w:t>
      </w:r>
      <w:r w:rsidRPr="004161CD">
        <w:t>Тендерные заявки должны быть представлены в соответствии с требованиями Правил и настоящей Тендерной документации.</w:t>
      </w:r>
    </w:p>
    <w:p w:rsidR="00334258" w:rsidRPr="004161CD" w:rsidRDefault="00334258" w:rsidP="00334258">
      <w:pPr>
        <w:pStyle w:val="a5"/>
        <w:spacing w:before="0" w:beforeAutospacing="0" w:after="0" w:afterAutospacing="0"/>
        <w:jc w:val="both"/>
        <w:rPr>
          <w:sz w:val="20"/>
          <w:szCs w:val="20"/>
        </w:rPr>
      </w:pPr>
      <w:r w:rsidRPr="004161CD">
        <w:rPr>
          <w:sz w:val="20"/>
          <w:szCs w:val="20"/>
        </w:rPr>
        <w:tab/>
        <w:t xml:space="preserve">Не позднее, чем за </w:t>
      </w:r>
      <w:r w:rsidR="004D29CC" w:rsidRPr="004161CD">
        <w:rPr>
          <w:sz w:val="20"/>
          <w:szCs w:val="20"/>
        </w:rPr>
        <w:t>10(</w:t>
      </w:r>
      <w:r w:rsidRPr="004161CD">
        <w:rPr>
          <w:sz w:val="20"/>
          <w:szCs w:val="20"/>
        </w:rPr>
        <w:t>десять</w:t>
      </w:r>
      <w:r w:rsidR="004D29CC" w:rsidRPr="004161CD">
        <w:rPr>
          <w:sz w:val="20"/>
          <w:szCs w:val="20"/>
        </w:rPr>
        <w:t>)</w:t>
      </w:r>
      <w:r w:rsidRPr="004161CD">
        <w:rPr>
          <w:sz w:val="20"/>
          <w:szCs w:val="20"/>
        </w:rPr>
        <w:t xml:space="preserve">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w:t>
      </w:r>
      <w:r w:rsidR="004D29CC" w:rsidRPr="004161CD">
        <w:rPr>
          <w:sz w:val="20"/>
          <w:szCs w:val="20"/>
        </w:rPr>
        <w:t>3(</w:t>
      </w:r>
      <w:r w:rsidRPr="004161CD">
        <w:rPr>
          <w:sz w:val="20"/>
          <w:szCs w:val="20"/>
        </w:rPr>
        <w:t>трех</w:t>
      </w:r>
      <w:r w:rsidR="004D29CC" w:rsidRPr="004161CD">
        <w:rPr>
          <w:sz w:val="20"/>
          <w:szCs w:val="20"/>
        </w:rPr>
        <w:t>)</w:t>
      </w:r>
      <w:r w:rsidRPr="004161CD">
        <w:rPr>
          <w:sz w:val="20"/>
          <w:szCs w:val="20"/>
        </w:rPr>
        <w:t xml:space="preserve">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34258" w:rsidRPr="004161CD" w:rsidRDefault="00334258" w:rsidP="00334258">
      <w:pPr>
        <w:pStyle w:val="a5"/>
        <w:spacing w:before="0" w:beforeAutospacing="0" w:after="0" w:afterAutospacing="0"/>
        <w:jc w:val="both"/>
        <w:rPr>
          <w:sz w:val="20"/>
          <w:szCs w:val="20"/>
        </w:rPr>
      </w:pPr>
      <w:r w:rsidRPr="004161CD">
        <w:rPr>
          <w:sz w:val="20"/>
          <w:szCs w:val="20"/>
        </w:rPr>
        <w:t xml:space="preserve">      </w:t>
      </w:r>
      <w:r w:rsidR="00BC7F39" w:rsidRPr="004161CD">
        <w:rPr>
          <w:sz w:val="20"/>
          <w:szCs w:val="20"/>
        </w:rPr>
        <w:tab/>
      </w:r>
      <w:r w:rsidR="004D6252" w:rsidRPr="004161CD">
        <w:rPr>
          <w:sz w:val="20"/>
          <w:szCs w:val="20"/>
        </w:rPr>
        <w:t>27</w:t>
      </w:r>
      <w:r w:rsidR="00BC7F39" w:rsidRPr="004161CD">
        <w:rPr>
          <w:sz w:val="20"/>
          <w:szCs w:val="20"/>
        </w:rPr>
        <w:t>.</w:t>
      </w:r>
      <w:r w:rsidRPr="004161CD">
        <w:rPr>
          <w:sz w:val="20"/>
          <w:szCs w:val="20"/>
        </w:rPr>
        <w:t>. В срок не позднее</w:t>
      </w:r>
      <w:r w:rsidR="004D29CC" w:rsidRPr="004161CD">
        <w:rPr>
          <w:sz w:val="20"/>
          <w:szCs w:val="20"/>
        </w:rPr>
        <w:t xml:space="preserve"> 7(семи) </w:t>
      </w:r>
      <w:r w:rsidRPr="004161CD">
        <w:rPr>
          <w:sz w:val="20"/>
          <w:szCs w:val="20"/>
        </w:rPr>
        <w:t>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334258" w:rsidRPr="004161CD" w:rsidRDefault="00334258" w:rsidP="00334258">
      <w:pPr>
        <w:pStyle w:val="a5"/>
        <w:spacing w:before="0" w:beforeAutospacing="0" w:after="0" w:afterAutospacing="0"/>
        <w:jc w:val="both"/>
        <w:rPr>
          <w:sz w:val="20"/>
          <w:szCs w:val="20"/>
        </w:rPr>
      </w:pPr>
      <w:r w:rsidRPr="004161CD">
        <w:rPr>
          <w:sz w:val="20"/>
          <w:szCs w:val="20"/>
        </w:rPr>
        <w:t xml:space="preserve">      </w:t>
      </w:r>
      <w:r w:rsidR="00BC7F39" w:rsidRPr="004161CD">
        <w:rPr>
          <w:sz w:val="20"/>
          <w:szCs w:val="20"/>
        </w:rPr>
        <w:tab/>
        <w:t>2</w:t>
      </w:r>
      <w:r w:rsidR="004D6252" w:rsidRPr="004161CD">
        <w:rPr>
          <w:sz w:val="20"/>
          <w:szCs w:val="20"/>
        </w:rPr>
        <w:t>8</w:t>
      </w:r>
      <w:r w:rsidR="00BC7F39" w:rsidRPr="004161CD">
        <w:rPr>
          <w:sz w:val="20"/>
          <w:szCs w:val="20"/>
        </w:rPr>
        <w:t>.</w:t>
      </w:r>
      <w:r w:rsidRPr="004161CD">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B818AD" w:rsidRPr="004161CD" w:rsidRDefault="00B818AD" w:rsidP="00334258">
      <w:pPr>
        <w:pStyle w:val="a5"/>
        <w:spacing w:before="0" w:beforeAutospacing="0" w:after="0" w:afterAutospacing="0"/>
        <w:jc w:val="both"/>
        <w:rPr>
          <w:sz w:val="20"/>
          <w:szCs w:val="20"/>
        </w:rPr>
      </w:pPr>
    </w:p>
    <w:p w:rsidR="00334258" w:rsidRPr="004161CD" w:rsidRDefault="00334258" w:rsidP="00334258">
      <w:pPr>
        <w:pStyle w:val="Iauiue"/>
        <w:widowControl/>
        <w:ind w:left="851"/>
        <w:jc w:val="center"/>
        <w:rPr>
          <w:b/>
        </w:rPr>
      </w:pPr>
      <w:r w:rsidRPr="004161CD">
        <w:rPr>
          <w:b/>
        </w:rPr>
        <w:t>Вскрытие тендерной комиссией конвертов с тендерными заявками</w:t>
      </w:r>
    </w:p>
    <w:p w:rsidR="00334258" w:rsidRPr="004161CD" w:rsidRDefault="00334258" w:rsidP="00334258">
      <w:pPr>
        <w:pStyle w:val="Iauiue"/>
        <w:widowControl/>
        <w:ind w:left="851"/>
        <w:jc w:val="center"/>
        <w:rPr>
          <w:b/>
        </w:rPr>
      </w:pPr>
    </w:p>
    <w:p w:rsidR="00334258" w:rsidRPr="004161CD" w:rsidRDefault="00334258" w:rsidP="00334258">
      <w:pPr>
        <w:pStyle w:val="a0"/>
        <w:spacing w:after="0"/>
        <w:jc w:val="both"/>
        <w:rPr>
          <w:sz w:val="20"/>
          <w:szCs w:val="20"/>
          <w:lang w:val="ru-RU"/>
        </w:rPr>
      </w:pPr>
      <w:r w:rsidRPr="004161CD">
        <w:rPr>
          <w:sz w:val="20"/>
          <w:szCs w:val="20"/>
        </w:rPr>
        <w:t xml:space="preserve">     </w:t>
      </w:r>
      <w:r w:rsidR="00BC7F39" w:rsidRPr="004161CD">
        <w:rPr>
          <w:sz w:val="20"/>
          <w:szCs w:val="20"/>
        </w:rPr>
        <w:tab/>
      </w:r>
      <w:r w:rsidR="00BC7F39" w:rsidRPr="004161CD">
        <w:rPr>
          <w:sz w:val="20"/>
          <w:szCs w:val="20"/>
          <w:lang w:val="ru-RU"/>
        </w:rPr>
        <w:t>2</w:t>
      </w:r>
      <w:r w:rsidR="004D6252" w:rsidRPr="004161CD">
        <w:rPr>
          <w:sz w:val="20"/>
          <w:szCs w:val="20"/>
          <w:lang w:val="ru-RU"/>
        </w:rPr>
        <w:t>9</w:t>
      </w:r>
      <w:r w:rsidRPr="004161CD">
        <w:rPr>
          <w:sz w:val="20"/>
          <w:szCs w:val="20"/>
        </w:rPr>
        <w:t xml:space="preserve">. Конверты с тендерными заявками вскрываются тендерной комиссией </w:t>
      </w:r>
      <w:r w:rsidR="00C012A5" w:rsidRPr="004161CD">
        <w:rPr>
          <w:sz w:val="20"/>
          <w:szCs w:val="20"/>
          <w:lang w:val="ru-RU"/>
        </w:rPr>
        <w:t>«</w:t>
      </w:r>
      <w:r w:rsidR="009C1D51" w:rsidRPr="004161CD">
        <w:rPr>
          <w:sz w:val="20"/>
          <w:szCs w:val="20"/>
          <w:lang w:val="ru-RU"/>
        </w:rPr>
        <w:t>11</w:t>
      </w:r>
      <w:r w:rsidRPr="004161CD">
        <w:rPr>
          <w:sz w:val="20"/>
          <w:szCs w:val="20"/>
        </w:rPr>
        <w:t xml:space="preserve"> </w:t>
      </w:r>
      <w:r w:rsidR="009C1D51" w:rsidRPr="004161CD">
        <w:rPr>
          <w:sz w:val="20"/>
          <w:szCs w:val="20"/>
          <w:lang w:val="ru-RU"/>
        </w:rPr>
        <w:t>июня</w:t>
      </w:r>
      <w:r w:rsidRPr="004161CD">
        <w:rPr>
          <w:sz w:val="20"/>
          <w:szCs w:val="20"/>
          <w:lang w:val="ru-RU"/>
        </w:rPr>
        <w:t xml:space="preserve"> </w:t>
      </w:r>
      <w:r w:rsidRPr="004161CD">
        <w:rPr>
          <w:sz w:val="20"/>
          <w:szCs w:val="20"/>
        </w:rPr>
        <w:t>20</w:t>
      </w:r>
      <w:r w:rsidRPr="004161CD">
        <w:rPr>
          <w:sz w:val="20"/>
          <w:szCs w:val="20"/>
          <w:lang w:val="kk-KZ"/>
        </w:rPr>
        <w:t>2</w:t>
      </w:r>
      <w:r w:rsidR="00F31C06" w:rsidRPr="004161CD">
        <w:rPr>
          <w:sz w:val="20"/>
          <w:szCs w:val="20"/>
          <w:lang w:val="kk-KZ"/>
        </w:rPr>
        <w:t>4</w:t>
      </w:r>
      <w:r w:rsidRPr="004161CD">
        <w:rPr>
          <w:sz w:val="20"/>
          <w:szCs w:val="20"/>
        </w:rPr>
        <w:t xml:space="preserve"> года в </w:t>
      </w:r>
      <w:r w:rsidRPr="004161CD">
        <w:rPr>
          <w:sz w:val="20"/>
          <w:szCs w:val="20"/>
          <w:lang w:val="ru-RU"/>
        </w:rPr>
        <w:t>14</w:t>
      </w:r>
      <w:r w:rsidRPr="004161CD">
        <w:rPr>
          <w:sz w:val="20"/>
          <w:szCs w:val="20"/>
        </w:rPr>
        <w:t xml:space="preserve"> часов 00 минут, по адресу </w:t>
      </w:r>
      <w:r w:rsidRPr="004161CD">
        <w:rPr>
          <w:spacing w:val="1"/>
          <w:sz w:val="20"/>
          <w:szCs w:val="20"/>
        </w:rPr>
        <w:t>Атырауская область, г. Кульсары, Ж.Танкыбаев, 42,</w:t>
      </w:r>
      <w:r w:rsidRPr="004161CD">
        <w:rPr>
          <w:spacing w:val="1"/>
          <w:sz w:val="20"/>
          <w:szCs w:val="20"/>
          <w:lang w:val="ru-RU"/>
        </w:rPr>
        <w:t xml:space="preserve"> </w:t>
      </w:r>
      <w:r w:rsidRPr="004161CD">
        <w:rPr>
          <w:sz w:val="20"/>
          <w:szCs w:val="20"/>
          <w:lang w:val="ru-RU"/>
        </w:rPr>
        <w:t>конференц-зале.</w:t>
      </w:r>
    </w:p>
    <w:p w:rsidR="00334258" w:rsidRPr="004161CD" w:rsidRDefault="00334258" w:rsidP="00334258">
      <w:pPr>
        <w:pStyle w:val="a5"/>
        <w:spacing w:before="0" w:beforeAutospacing="0" w:after="0" w:afterAutospacing="0"/>
        <w:jc w:val="both"/>
        <w:rPr>
          <w:sz w:val="20"/>
          <w:szCs w:val="20"/>
        </w:rPr>
      </w:pPr>
      <w:r w:rsidRPr="004161CD">
        <w:rPr>
          <w:sz w:val="20"/>
          <w:szCs w:val="20"/>
        </w:rPr>
        <w:t xml:space="preserve">     В процедуре вскрытия конвертов с тендерными заявками могут присутствовать потенциальные поставщики либо их уполномоченные представители.</w:t>
      </w:r>
    </w:p>
    <w:p w:rsidR="00334258" w:rsidRPr="004161CD" w:rsidRDefault="00334258" w:rsidP="00334258">
      <w:pPr>
        <w:pStyle w:val="a5"/>
        <w:spacing w:before="0" w:beforeAutospacing="0" w:after="0" w:afterAutospacing="0"/>
        <w:jc w:val="both"/>
        <w:rPr>
          <w:sz w:val="20"/>
          <w:szCs w:val="20"/>
        </w:rPr>
      </w:pPr>
      <w:r w:rsidRPr="004161CD">
        <w:rPr>
          <w:sz w:val="20"/>
          <w:szCs w:val="20"/>
        </w:rPr>
        <w:t>     </w:t>
      </w:r>
      <w:r w:rsidR="00BC7F39" w:rsidRPr="004161CD">
        <w:rPr>
          <w:sz w:val="20"/>
          <w:szCs w:val="20"/>
        </w:rPr>
        <w:tab/>
      </w:r>
      <w:r w:rsidR="004D6252" w:rsidRPr="004161CD">
        <w:rPr>
          <w:sz w:val="20"/>
          <w:szCs w:val="20"/>
        </w:rPr>
        <w:t>30</w:t>
      </w:r>
      <w:r w:rsidR="00BC7F39" w:rsidRPr="004161CD">
        <w:rPr>
          <w:sz w:val="20"/>
          <w:szCs w:val="20"/>
        </w:rPr>
        <w:t>.</w:t>
      </w:r>
      <w:r w:rsidRPr="004161CD">
        <w:rPr>
          <w:sz w:val="20"/>
          <w:szCs w:val="20"/>
        </w:rPr>
        <w:t xml:space="preserve">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65BC0" w:rsidRPr="004161CD" w:rsidRDefault="00165BC0" w:rsidP="00334258">
      <w:pPr>
        <w:pStyle w:val="a0"/>
        <w:spacing w:after="0"/>
        <w:jc w:val="center"/>
        <w:rPr>
          <w:b/>
          <w:sz w:val="20"/>
          <w:szCs w:val="20"/>
        </w:rPr>
      </w:pPr>
    </w:p>
    <w:p w:rsidR="004161CD" w:rsidRDefault="004161CD" w:rsidP="00334258">
      <w:pPr>
        <w:pStyle w:val="a0"/>
        <w:spacing w:after="0"/>
        <w:jc w:val="center"/>
        <w:rPr>
          <w:b/>
          <w:sz w:val="20"/>
          <w:szCs w:val="20"/>
        </w:rPr>
      </w:pPr>
    </w:p>
    <w:p w:rsidR="004161CD" w:rsidRDefault="004161CD" w:rsidP="00334258">
      <w:pPr>
        <w:pStyle w:val="a0"/>
        <w:spacing w:after="0"/>
        <w:jc w:val="center"/>
        <w:rPr>
          <w:b/>
          <w:sz w:val="20"/>
          <w:szCs w:val="20"/>
        </w:rPr>
      </w:pPr>
    </w:p>
    <w:p w:rsidR="00334258" w:rsidRPr="004161CD" w:rsidRDefault="00334258" w:rsidP="00334258">
      <w:pPr>
        <w:pStyle w:val="a0"/>
        <w:spacing w:after="0"/>
        <w:jc w:val="center"/>
        <w:rPr>
          <w:b/>
          <w:sz w:val="20"/>
          <w:szCs w:val="20"/>
        </w:rPr>
      </w:pPr>
      <w:r w:rsidRPr="004161CD">
        <w:rPr>
          <w:b/>
          <w:sz w:val="20"/>
          <w:szCs w:val="20"/>
        </w:rPr>
        <w:t>Оценка и сопоставление тендерных заявок</w:t>
      </w:r>
    </w:p>
    <w:p w:rsidR="00334258" w:rsidRPr="004161CD" w:rsidRDefault="00334258" w:rsidP="00334258">
      <w:pPr>
        <w:pStyle w:val="a0"/>
        <w:spacing w:after="0"/>
        <w:jc w:val="center"/>
        <w:rPr>
          <w:b/>
          <w:sz w:val="20"/>
          <w:szCs w:val="20"/>
        </w:rPr>
      </w:pPr>
    </w:p>
    <w:p w:rsidR="00334258" w:rsidRPr="004161CD" w:rsidRDefault="00334258" w:rsidP="00334258">
      <w:pPr>
        <w:jc w:val="both"/>
        <w:rPr>
          <w:sz w:val="20"/>
          <w:szCs w:val="20"/>
        </w:rPr>
      </w:pPr>
      <w:r w:rsidRPr="004161CD">
        <w:rPr>
          <w:sz w:val="20"/>
          <w:szCs w:val="20"/>
        </w:rPr>
        <w:t xml:space="preserve">     </w:t>
      </w:r>
      <w:r w:rsidR="00BC7F39" w:rsidRPr="004161CD">
        <w:rPr>
          <w:sz w:val="20"/>
          <w:szCs w:val="20"/>
        </w:rPr>
        <w:tab/>
        <w:t>3</w:t>
      </w:r>
      <w:r w:rsidR="004D6252" w:rsidRPr="004161CD">
        <w:rPr>
          <w:sz w:val="20"/>
          <w:szCs w:val="20"/>
        </w:rPr>
        <w:t>1</w:t>
      </w:r>
      <w:r w:rsidR="00BC7F39" w:rsidRPr="004161CD">
        <w:rPr>
          <w:sz w:val="20"/>
          <w:szCs w:val="20"/>
        </w:rPr>
        <w:t>.</w:t>
      </w:r>
      <w:r w:rsidRPr="004161CD">
        <w:rPr>
          <w:sz w:val="20"/>
          <w:szCs w:val="20"/>
        </w:rPr>
        <w:t xml:space="preserve">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и с учетом критериев, в указанных в тендерной документации, включая:</w:t>
      </w:r>
    </w:p>
    <w:p w:rsidR="00334258" w:rsidRPr="004161CD" w:rsidRDefault="00334258" w:rsidP="00334258">
      <w:pPr>
        <w:jc w:val="both"/>
        <w:rPr>
          <w:sz w:val="20"/>
          <w:szCs w:val="20"/>
        </w:rPr>
      </w:pPr>
      <w:r w:rsidRPr="004161CD">
        <w:rPr>
          <w:sz w:val="20"/>
          <w:szCs w:val="20"/>
        </w:rPr>
        <w:tab/>
        <w:t>1) соответствие товаров, заданной технической спецификации;</w:t>
      </w:r>
    </w:p>
    <w:p w:rsidR="00334258" w:rsidRPr="004161CD" w:rsidRDefault="00334258" w:rsidP="00334258">
      <w:pPr>
        <w:jc w:val="both"/>
        <w:rPr>
          <w:sz w:val="20"/>
          <w:szCs w:val="20"/>
        </w:rPr>
      </w:pPr>
      <w:r w:rsidRPr="004161CD">
        <w:rPr>
          <w:sz w:val="20"/>
          <w:szCs w:val="20"/>
        </w:rPr>
        <w:tab/>
        <w:t>2) сроки поставки;</w:t>
      </w:r>
    </w:p>
    <w:p w:rsidR="00334258" w:rsidRPr="004161CD" w:rsidRDefault="00334258" w:rsidP="00334258">
      <w:pPr>
        <w:jc w:val="both"/>
        <w:rPr>
          <w:sz w:val="20"/>
          <w:szCs w:val="20"/>
        </w:rPr>
      </w:pPr>
      <w:r w:rsidRPr="004161CD">
        <w:rPr>
          <w:sz w:val="20"/>
          <w:szCs w:val="20"/>
        </w:rPr>
        <w:tab/>
        <w:t>3) условия платежа;</w:t>
      </w:r>
    </w:p>
    <w:p w:rsidR="00334258" w:rsidRPr="004161CD" w:rsidRDefault="00334258" w:rsidP="00334258">
      <w:pPr>
        <w:jc w:val="both"/>
        <w:rPr>
          <w:sz w:val="20"/>
          <w:szCs w:val="20"/>
        </w:rPr>
      </w:pPr>
      <w:r w:rsidRPr="004161CD">
        <w:rPr>
          <w:sz w:val="20"/>
          <w:szCs w:val="20"/>
        </w:rPr>
        <w:tab/>
        <w:t>4) соответствие потенциального поставщика квалификационным требованиям;</w:t>
      </w:r>
    </w:p>
    <w:p w:rsidR="00334258" w:rsidRPr="004161CD" w:rsidRDefault="00334258" w:rsidP="00334258">
      <w:pPr>
        <w:ind w:firstLine="708"/>
        <w:jc w:val="both"/>
        <w:rPr>
          <w:sz w:val="20"/>
          <w:szCs w:val="20"/>
        </w:rPr>
      </w:pPr>
      <w:r w:rsidRPr="004161CD">
        <w:rPr>
          <w:sz w:val="20"/>
          <w:szCs w:val="20"/>
        </w:rPr>
        <w:t>5) наличие квалификационного персонала;</w:t>
      </w:r>
    </w:p>
    <w:p w:rsidR="00334258" w:rsidRPr="004161CD" w:rsidRDefault="00334258" w:rsidP="00334258">
      <w:pPr>
        <w:jc w:val="both"/>
        <w:rPr>
          <w:sz w:val="20"/>
          <w:szCs w:val="20"/>
        </w:rPr>
      </w:pPr>
      <w:r w:rsidRPr="004161CD">
        <w:rPr>
          <w:sz w:val="20"/>
          <w:szCs w:val="20"/>
        </w:rPr>
        <w:tab/>
        <w:t>6) наличие помещений и транспорта, удовлетворяющих условиями хранения и поставки медицинской изделий;</w:t>
      </w:r>
    </w:p>
    <w:p w:rsidR="00334258" w:rsidRPr="004161CD" w:rsidRDefault="00334258" w:rsidP="00334258">
      <w:pPr>
        <w:jc w:val="both"/>
        <w:rPr>
          <w:sz w:val="20"/>
          <w:szCs w:val="20"/>
        </w:rPr>
      </w:pPr>
      <w:r w:rsidRPr="004161CD">
        <w:rPr>
          <w:sz w:val="20"/>
          <w:szCs w:val="20"/>
        </w:rPr>
        <w:tab/>
        <w:t>7) Приоритет отечественным товаропроизводителей;</w:t>
      </w:r>
    </w:p>
    <w:p w:rsidR="00334258" w:rsidRPr="004161CD" w:rsidRDefault="00334258" w:rsidP="00334258">
      <w:pPr>
        <w:jc w:val="both"/>
        <w:rPr>
          <w:sz w:val="20"/>
          <w:szCs w:val="20"/>
        </w:rPr>
      </w:pPr>
      <w:r w:rsidRPr="004161CD">
        <w:rPr>
          <w:sz w:val="20"/>
          <w:szCs w:val="20"/>
        </w:rPr>
        <w:t xml:space="preserve"> </w:t>
      </w:r>
      <w:r w:rsidRPr="004161CD">
        <w:rPr>
          <w:sz w:val="20"/>
          <w:szCs w:val="20"/>
        </w:rPr>
        <w:tab/>
        <w:t>8) Поддержка предпринимательской инициативы.</w:t>
      </w:r>
    </w:p>
    <w:p w:rsidR="00EE608B" w:rsidRPr="004161CD" w:rsidRDefault="00EE608B" w:rsidP="00EE608B">
      <w:pPr>
        <w:jc w:val="both"/>
        <w:rPr>
          <w:sz w:val="20"/>
          <w:szCs w:val="20"/>
        </w:rPr>
      </w:pPr>
      <w:r w:rsidRPr="004161CD">
        <w:rPr>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EE608B" w:rsidRPr="004161CD" w:rsidRDefault="00EE608B" w:rsidP="00334258">
      <w:pPr>
        <w:jc w:val="both"/>
        <w:rPr>
          <w:sz w:val="20"/>
          <w:szCs w:val="20"/>
        </w:rPr>
      </w:pPr>
    </w:p>
    <w:p w:rsidR="00334258" w:rsidRPr="004161CD" w:rsidRDefault="00334258" w:rsidP="00334258">
      <w:pPr>
        <w:jc w:val="both"/>
        <w:rPr>
          <w:sz w:val="20"/>
          <w:szCs w:val="20"/>
        </w:rPr>
      </w:pPr>
      <w:r w:rsidRPr="004161CD">
        <w:rPr>
          <w:sz w:val="20"/>
          <w:szCs w:val="20"/>
        </w:rPr>
        <w:t xml:space="preserve">     </w:t>
      </w:r>
      <w:r w:rsidR="00BC7F39" w:rsidRPr="004161CD">
        <w:rPr>
          <w:sz w:val="20"/>
          <w:szCs w:val="20"/>
        </w:rPr>
        <w:tab/>
        <w:t>3</w:t>
      </w:r>
      <w:r w:rsidR="004D6252" w:rsidRPr="004161CD">
        <w:rPr>
          <w:sz w:val="20"/>
          <w:szCs w:val="20"/>
        </w:rPr>
        <w:t>2</w:t>
      </w:r>
      <w:r w:rsidR="00BC7F39" w:rsidRPr="004161CD">
        <w:rPr>
          <w:sz w:val="20"/>
          <w:szCs w:val="20"/>
        </w:rPr>
        <w:t>.</w:t>
      </w:r>
      <w:r w:rsidRPr="004161CD">
        <w:rPr>
          <w:sz w:val="20"/>
          <w:szCs w:val="20"/>
        </w:rPr>
        <w:t xml:space="preserve"> Тендерная комиссия подводит итоги тендера в срок не более десяти календарных дней со дня вскрытия конвертов с тендерными заявки. </w:t>
      </w:r>
    </w:p>
    <w:p w:rsidR="00334258" w:rsidRPr="004161CD" w:rsidRDefault="00334258" w:rsidP="00334258">
      <w:pPr>
        <w:jc w:val="both"/>
        <w:rPr>
          <w:sz w:val="20"/>
          <w:szCs w:val="20"/>
        </w:rPr>
      </w:pPr>
      <w:r w:rsidRPr="004161CD">
        <w:rPr>
          <w:sz w:val="20"/>
          <w:szCs w:val="20"/>
        </w:rPr>
        <w:t xml:space="preserve">    </w:t>
      </w:r>
      <w:r w:rsidR="00BC7F39" w:rsidRPr="004161CD">
        <w:rPr>
          <w:sz w:val="20"/>
          <w:szCs w:val="20"/>
        </w:rPr>
        <w:tab/>
        <w:t>3</w:t>
      </w:r>
      <w:r w:rsidR="004D6252" w:rsidRPr="004161CD">
        <w:rPr>
          <w:sz w:val="20"/>
          <w:szCs w:val="20"/>
        </w:rPr>
        <w:t>3</w:t>
      </w:r>
      <w:r w:rsidRPr="004161CD">
        <w:rPr>
          <w:sz w:val="20"/>
          <w:szCs w:val="20"/>
        </w:rPr>
        <w:t>. Тендерная комиссия в течение трех календарных дней со дня подведения итогов тендера письменно уведомляет всех принявших участие в тендере потенциальных поставщиков о результатах тендера путем размещения информации на интернет ресурсе</w:t>
      </w:r>
      <w:r w:rsidR="00A81D1B" w:rsidRPr="004161CD">
        <w:rPr>
          <w:sz w:val="20"/>
          <w:szCs w:val="20"/>
        </w:rPr>
        <w:t xml:space="preserve"> заказчика или организатора </w:t>
      </w:r>
      <w:proofErr w:type="gramStart"/>
      <w:r w:rsidR="00A81D1B" w:rsidRPr="004161CD">
        <w:rPr>
          <w:sz w:val="20"/>
          <w:szCs w:val="20"/>
        </w:rPr>
        <w:t>закупа.</w:t>
      </w:r>
      <w:r w:rsidRPr="004161CD">
        <w:rPr>
          <w:sz w:val="20"/>
          <w:szCs w:val="20"/>
        </w:rPr>
        <w:t>.</w:t>
      </w:r>
      <w:proofErr w:type="gramEnd"/>
      <w:r w:rsidRPr="004161CD">
        <w:rPr>
          <w:sz w:val="20"/>
          <w:szCs w:val="20"/>
        </w:rPr>
        <w:t xml:space="preserve">  </w:t>
      </w:r>
    </w:p>
    <w:p w:rsidR="00334258" w:rsidRPr="004161CD" w:rsidRDefault="00334258" w:rsidP="00334258">
      <w:pPr>
        <w:jc w:val="both"/>
        <w:rPr>
          <w:sz w:val="20"/>
          <w:szCs w:val="20"/>
        </w:rPr>
      </w:pPr>
      <w:r w:rsidRPr="004161CD">
        <w:rPr>
          <w:sz w:val="20"/>
          <w:szCs w:val="20"/>
        </w:rPr>
        <w:tab/>
        <w:t>Тендерная комиссия отклоняет тендерную заявку в целом или по лоту в случаях:</w:t>
      </w:r>
    </w:p>
    <w:p w:rsidR="003C734E" w:rsidRPr="004161CD" w:rsidRDefault="003C734E" w:rsidP="003C734E">
      <w:pPr>
        <w:pStyle w:val="a8"/>
        <w:numPr>
          <w:ilvl w:val="0"/>
          <w:numId w:val="16"/>
        </w:numPr>
        <w:jc w:val="both"/>
        <w:rPr>
          <w:sz w:val="20"/>
          <w:szCs w:val="20"/>
          <w:lang w:val="ru-RU"/>
        </w:rPr>
      </w:pPr>
      <w:bookmarkStart w:id="26" w:name="z628"/>
      <w:r w:rsidRPr="004161CD">
        <w:rPr>
          <w:sz w:val="20"/>
          <w:szCs w:val="20"/>
          <w:lang w:val="ru-RU"/>
        </w:rPr>
        <w:t>непредставления гарантийного обеспечения тендерной заявки;</w:t>
      </w:r>
    </w:p>
    <w:p w:rsidR="003C734E" w:rsidRPr="004161CD" w:rsidRDefault="003C734E" w:rsidP="003C734E">
      <w:pPr>
        <w:pStyle w:val="a8"/>
        <w:numPr>
          <w:ilvl w:val="0"/>
          <w:numId w:val="16"/>
        </w:numPr>
        <w:jc w:val="both"/>
        <w:rPr>
          <w:sz w:val="20"/>
          <w:szCs w:val="20"/>
          <w:lang w:val="ru-RU"/>
        </w:rPr>
      </w:pPr>
      <w:bookmarkStart w:id="27" w:name="z629"/>
      <w:bookmarkEnd w:id="26"/>
      <w:r w:rsidRPr="004161CD">
        <w:rPr>
          <w:sz w:val="20"/>
          <w:szCs w:val="20"/>
          <w:lang w:val="ru-RU"/>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w:t>
      </w:r>
      <w:r w:rsidR="00EE608B" w:rsidRPr="004161CD">
        <w:rPr>
          <w:sz w:val="20"/>
          <w:szCs w:val="20"/>
        </w:rPr>
        <w:t>     </w:t>
      </w:r>
      <w:r w:rsidR="00EE608B" w:rsidRPr="004161CD">
        <w:rPr>
          <w:sz w:val="20"/>
          <w:szCs w:val="20"/>
          <w:lang w:val="ru-RU"/>
        </w:rPr>
        <w:t xml:space="preserve"> </w:t>
      </w:r>
    </w:p>
    <w:p w:rsidR="003C734E" w:rsidRPr="004161CD" w:rsidRDefault="003C734E" w:rsidP="003C734E">
      <w:pPr>
        <w:pStyle w:val="a8"/>
        <w:numPr>
          <w:ilvl w:val="0"/>
          <w:numId w:val="16"/>
        </w:numPr>
        <w:spacing w:after="0" w:line="240" w:lineRule="auto"/>
        <w:jc w:val="both"/>
        <w:rPr>
          <w:sz w:val="20"/>
          <w:szCs w:val="20"/>
          <w:lang w:val="ru-RU"/>
        </w:rPr>
      </w:pPr>
      <w:bookmarkStart w:id="28" w:name="z630"/>
      <w:bookmarkEnd w:id="27"/>
      <w:r w:rsidRPr="004161CD">
        <w:rPr>
          <w:sz w:val="20"/>
          <w:szCs w:val="20"/>
          <w:lang w:val="ru-RU"/>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3C734E" w:rsidRPr="004161CD" w:rsidRDefault="003C734E" w:rsidP="003C734E">
      <w:pPr>
        <w:pStyle w:val="a8"/>
        <w:numPr>
          <w:ilvl w:val="0"/>
          <w:numId w:val="16"/>
        </w:numPr>
        <w:spacing w:after="0" w:line="240" w:lineRule="auto"/>
        <w:jc w:val="both"/>
        <w:rPr>
          <w:sz w:val="20"/>
          <w:szCs w:val="20"/>
          <w:lang w:val="ru-RU"/>
        </w:rPr>
      </w:pPr>
      <w:r w:rsidRPr="004161CD">
        <w:rPr>
          <w:sz w:val="20"/>
          <w:szCs w:val="20"/>
          <w:lang w:val="ru-RU"/>
        </w:rPr>
        <w:t>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3C734E" w:rsidRPr="004161CD" w:rsidRDefault="003C734E" w:rsidP="003C734E">
      <w:pPr>
        <w:pStyle w:val="a8"/>
        <w:numPr>
          <w:ilvl w:val="0"/>
          <w:numId w:val="16"/>
        </w:numPr>
        <w:jc w:val="both"/>
        <w:rPr>
          <w:sz w:val="20"/>
          <w:szCs w:val="20"/>
          <w:lang w:val="ru-RU"/>
        </w:rPr>
      </w:pPr>
      <w:bookmarkStart w:id="29" w:name="z632"/>
      <w:bookmarkEnd w:id="28"/>
      <w:r w:rsidRPr="004161CD">
        <w:rPr>
          <w:sz w:val="20"/>
          <w:szCs w:val="20"/>
          <w:lang w:val="ru-RU"/>
        </w:rPr>
        <w:t>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734E" w:rsidRPr="004161CD" w:rsidRDefault="003C734E" w:rsidP="003C734E">
      <w:pPr>
        <w:pStyle w:val="a8"/>
        <w:numPr>
          <w:ilvl w:val="0"/>
          <w:numId w:val="16"/>
        </w:numPr>
        <w:jc w:val="both"/>
        <w:rPr>
          <w:sz w:val="20"/>
          <w:szCs w:val="20"/>
          <w:lang w:val="ru-RU"/>
        </w:rPr>
      </w:pPr>
      <w:r w:rsidRPr="004161CD">
        <w:rPr>
          <w:sz w:val="20"/>
          <w:szCs w:val="20"/>
          <w:lang w:val="ru-RU"/>
        </w:rPr>
        <w:t>непредставления технической спецификации;</w:t>
      </w:r>
    </w:p>
    <w:p w:rsidR="003C734E" w:rsidRPr="004161CD" w:rsidRDefault="003C734E" w:rsidP="003C734E">
      <w:pPr>
        <w:pStyle w:val="a8"/>
        <w:numPr>
          <w:ilvl w:val="0"/>
          <w:numId w:val="16"/>
        </w:numPr>
        <w:jc w:val="both"/>
        <w:rPr>
          <w:sz w:val="20"/>
          <w:szCs w:val="20"/>
          <w:lang w:val="ru-RU"/>
        </w:rPr>
      </w:pPr>
      <w:r w:rsidRPr="004161CD">
        <w:rPr>
          <w:sz w:val="20"/>
          <w:szCs w:val="20"/>
          <w:lang w:val="ru-RU"/>
        </w:rPr>
        <w:t>представления потенциальным поставщиком технической спецификации, не соответствующей условиям тендерной</w:t>
      </w:r>
      <w:r w:rsidR="0067627C" w:rsidRPr="004161CD">
        <w:rPr>
          <w:sz w:val="20"/>
          <w:szCs w:val="20"/>
          <w:lang w:val="ru-RU"/>
        </w:rPr>
        <w:t xml:space="preserve"> документации</w:t>
      </w:r>
      <w:r w:rsidRPr="004161CD">
        <w:rPr>
          <w:sz w:val="20"/>
          <w:szCs w:val="20"/>
          <w:lang w:val="ru-RU"/>
        </w:rPr>
        <w:t>;</w:t>
      </w:r>
    </w:p>
    <w:p w:rsidR="003C734E" w:rsidRPr="004161CD" w:rsidRDefault="003C734E" w:rsidP="0067627C">
      <w:pPr>
        <w:pStyle w:val="a8"/>
        <w:numPr>
          <w:ilvl w:val="0"/>
          <w:numId w:val="16"/>
        </w:numPr>
        <w:jc w:val="both"/>
        <w:rPr>
          <w:sz w:val="20"/>
          <w:szCs w:val="20"/>
          <w:lang w:val="ru-RU"/>
        </w:rPr>
      </w:pPr>
      <w:r w:rsidRPr="004161CD">
        <w:rPr>
          <w:sz w:val="20"/>
          <w:szCs w:val="20"/>
          <w:lang w:val="ru-RU"/>
        </w:rPr>
        <w:t>установления факта представления недостоверной информации по условиям</w:t>
      </w:r>
      <w:r w:rsidR="0067627C" w:rsidRPr="004161CD">
        <w:rPr>
          <w:sz w:val="20"/>
          <w:szCs w:val="20"/>
          <w:lang w:val="ru-RU"/>
        </w:rPr>
        <w:t xml:space="preserve"> тендерной документации к</w:t>
      </w:r>
      <w:r w:rsidRPr="004161CD">
        <w:rPr>
          <w:sz w:val="20"/>
          <w:szCs w:val="20"/>
          <w:lang w:val="ru-RU"/>
        </w:rPr>
        <w:t xml:space="preserve"> медицинским изделиям;</w:t>
      </w:r>
    </w:p>
    <w:p w:rsidR="003C734E" w:rsidRPr="004161CD" w:rsidRDefault="003C734E" w:rsidP="003C734E">
      <w:pPr>
        <w:pStyle w:val="a8"/>
        <w:numPr>
          <w:ilvl w:val="0"/>
          <w:numId w:val="16"/>
        </w:numPr>
        <w:jc w:val="both"/>
        <w:rPr>
          <w:sz w:val="20"/>
          <w:szCs w:val="20"/>
          <w:lang w:val="ru-RU"/>
        </w:rPr>
      </w:pPr>
      <w:r w:rsidRPr="004161CD">
        <w:rPr>
          <w:sz w:val="20"/>
          <w:szCs w:val="20"/>
          <w:lang w:val="ru-RU"/>
        </w:rPr>
        <w:t>причастности к процедуре банкротства либо ликвидации;</w:t>
      </w:r>
    </w:p>
    <w:p w:rsidR="003C734E" w:rsidRPr="004161CD" w:rsidRDefault="003C734E" w:rsidP="003C734E">
      <w:pPr>
        <w:pStyle w:val="a8"/>
        <w:numPr>
          <w:ilvl w:val="0"/>
          <w:numId w:val="16"/>
        </w:numPr>
        <w:jc w:val="both"/>
        <w:rPr>
          <w:sz w:val="20"/>
          <w:szCs w:val="20"/>
          <w:lang w:val="ru-RU"/>
        </w:rPr>
      </w:pPr>
      <w:r w:rsidRPr="004161CD">
        <w:rPr>
          <w:sz w:val="20"/>
          <w:szCs w:val="20"/>
          <w:lang w:val="ru-RU"/>
        </w:rPr>
        <w:t xml:space="preserve">непредставления документов, подтверждающих соответствие предлагаемых лекарственных средств и (или) медицинских изделий, фармацевтических услуг </w:t>
      </w:r>
      <w:r w:rsidR="00323F46" w:rsidRPr="004161CD">
        <w:rPr>
          <w:sz w:val="20"/>
          <w:szCs w:val="20"/>
          <w:lang w:val="ru-RU"/>
        </w:rPr>
        <w:t xml:space="preserve">согласно </w:t>
      </w:r>
      <w:r w:rsidRPr="004161CD">
        <w:rPr>
          <w:sz w:val="20"/>
          <w:szCs w:val="20"/>
          <w:lang w:val="ru-RU"/>
        </w:rPr>
        <w:t xml:space="preserve">пункту </w:t>
      </w:r>
      <w:r w:rsidR="0029013E" w:rsidRPr="004161CD">
        <w:rPr>
          <w:sz w:val="20"/>
          <w:szCs w:val="20"/>
          <w:lang w:val="ru-RU"/>
        </w:rPr>
        <w:t>22</w:t>
      </w:r>
      <w:r w:rsidRPr="004161CD">
        <w:rPr>
          <w:sz w:val="20"/>
          <w:szCs w:val="20"/>
          <w:lang w:val="ru-RU"/>
        </w:rPr>
        <w:t xml:space="preserve"> </w:t>
      </w:r>
      <w:r w:rsidR="0029013E" w:rsidRPr="004161CD">
        <w:rPr>
          <w:sz w:val="20"/>
          <w:szCs w:val="20"/>
          <w:lang w:val="ru-RU"/>
        </w:rPr>
        <w:t>тендерной документации</w:t>
      </w:r>
      <w:r w:rsidRPr="004161CD">
        <w:rPr>
          <w:sz w:val="20"/>
          <w:szCs w:val="20"/>
          <w:lang w:val="ru-RU"/>
        </w:rPr>
        <w:t>;</w:t>
      </w:r>
    </w:p>
    <w:p w:rsidR="003C734E" w:rsidRPr="004161CD" w:rsidRDefault="003C734E" w:rsidP="003C734E">
      <w:pPr>
        <w:pStyle w:val="a8"/>
        <w:numPr>
          <w:ilvl w:val="0"/>
          <w:numId w:val="16"/>
        </w:numPr>
        <w:jc w:val="both"/>
        <w:rPr>
          <w:sz w:val="20"/>
          <w:szCs w:val="20"/>
          <w:lang w:val="ru-RU"/>
        </w:rPr>
      </w:pPr>
      <w:r w:rsidRPr="004161CD">
        <w:rPr>
          <w:sz w:val="20"/>
          <w:szCs w:val="20"/>
          <w:lang w:val="ru-RU"/>
        </w:rPr>
        <w:lastRenderedPageBreak/>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3C734E" w:rsidRPr="004161CD" w:rsidRDefault="003C734E" w:rsidP="003C734E">
      <w:pPr>
        <w:pStyle w:val="a8"/>
        <w:numPr>
          <w:ilvl w:val="0"/>
          <w:numId w:val="16"/>
        </w:numPr>
        <w:jc w:val="both"/>
        <w:rPr>
          <w:sz w:val="20"/>
          <w:szCs w:val="20"/>
          <w:lang w:val="ru-RU"/>
        </w:rPr>
      </w:pPr>
      <w:r w:rsidRPr="004161CD">
        <w:rPr>
          <w:sz w:val="20"/>
          <w:szCs w:val="20"/>
          <w:lang w:val="ru-RU"/>
        </w:rPr>
        <w:t xml:space="preserve">установленных пунктами </w:t>
      </w:r>
      <w:r w:rsidR="00FE1185" w:rsidRPr="004161CD">
        <w:rPr>
          <w:sz w:val="20"/>
          <w:szCs w:val="20"/>
          <w:lang w:val="ru-RU"/>
        </w:rPr>
        <w:t>36,</w:t>
      </w:r>
      <w:proofErr w:type="gramStart"/>
      <w:r w:rsidR="00FE1185" w:rsidRPr="004161CD">
        <w:rPr>
          <w:sz w:val="20"/>
          <w:szCs w:val="20"/>
          <w:lang w:val="ru-RU"/>
        </w:rPr>
        <w:t xml:space="preserve">42 </w:t>
      </w:r>
      <w:r w:rsidRPr="004161CD">
        <w:rPr>
          <w:sz w:val="20"/>
          <w:szCs w:val="20"/>
          <w:lang w:val="ru-RU"/>
        </w:rPr>
        <w:t xml:space="preserve"> </w:t>
      </w:r>
      <w:r w:rsidR="00FE1185" w:rsidRPr="004161CD">
        <w:rPr>
          <w:sz w:val="20"/>
          <w:szCs w:val="20"/>
          <w:lang w:val="ru-RU"/>
        </w:rPr>
        <w:t>тендерной</w:t>
      </w:r>
      <w:proofErr w:type="gramEnd"/>
      <w:r w:rsidR="00FE1185" w:rsidRPr="004161CD">
        <w:rPr>
          <w:sz w:val="20"/>
          <w:szCs w:val="20"/>
          <w:lang w:val="ru-RU"/>
        </w:rPr>
        <w:t xml:space="preserve"> документации</w:t>
      </w:r>
      <w:r w:rsidRPr="004161CD">
        <w:rPr>
          <w:sz w:val="20"/>
          <w:szCs w:val="20"/>
          <w:lang w:val="ru-RU"/>
        </w:rPr>
        <w:t>;</w:t>
      </w:r>
    </w:p>
    <w:p w:rsidR="003C734E" w:rsidRPr="004161CD" w:rsidRDefault="003C734E" w:rsidP="003C734E">
      <w:pPr>
        <w:pStyle w:val="a8"/>
        <w:numPr>
          <w:ilvl w:val="0"/>
          <w:numId w:val="16"/>
        </w:numPr>
        <w:jc w:val="both"/>
        <w:rPr>
          <w:sz w:val="20"/>
          <w:szCs w:val="20"/>
          <w:lang w:val="ru-RU"/>
        </w:rPr>
      </w:pPr>
      <w:r w:rsidRPr="004161CD">
        <w:rPr>
          <w:sz w:val="20"/>
          <w:szCs w:val="20"/>
          <w:lang w:val="ru-RU"/>
        </w:rPr>
        <w:t>если тендерная заявка имеет более короткий срок действия, чем указано в условиях тендерной документации;</w:t>
      </w:r>
    </w:p>
    <w:p w:rsidR="003C734E" w:rsidRPr="004161CD" w:rsidRDefault="003C734E" w:rsidP="003C734E">
      <w:pPr>
        <w:pStyle w:val="a8"/>
        <w:numPr>
          <w:ilvl w:val="0"/>
          <w:numId w:val="16"/>
        </w:numPr>
        <w:jc w:val="both"/>
        <w:rPr>
          <w:sz w:val="20"/>
          <w:szCs w:val="20"/>
          <w:lang w:val="ru-RU"/>
        </w:rPr>
      </w:pPr>
      <w:r w:rsidRPr="004161CD">
        <w:rPr>
          <w:sz w:val="20"/>
          <w:szCs w:val="20"/>
          <w:lang w:val="ru-RU"/>
        </w:rPr>
        <w:t>непредставления ценового предложения либо представления ценового предложения не по форме, согласно приложению 2;</w:t>
      </w:r>
    </w:p>
    <w:p w:rsidR="003C734E" w:rsidRPr="004161CD" w:rsidRDefault="003C734E" w:rsidP="003C734E">
      <w:pPr>
        <w:pStyle w:val="a8"/>
        <w:numPr>
          <w:ilvl w:val="0"/>
          <w:numId w:val="16"/>
        </w:numPr>
        <w:jc w:val="both"/>
        <w:rPr>
          <w:sz w:val="20"/>
          <w:szCs w:val="20"/>
          <w:lang w:val="ru-RU"/>
        </w:rPr>
      </w:pPr>
      <w:r w:rsidRPr="004161CD">
        <w:rPr>
          <w:sz w:val="20"/>
          <w:szCs w:val="20"/>
          <w:lang w:val="ru-RU"/>
        </w:rPr>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3C734E" w:rsidRPr="004161CD" w:rsidRDefault="003C734E" w:rsidP="003C734E">
      <w:pPr>
        <w:pStyle w:val="a8"/>
        <w:numPr>
          <w:ilvl w:val="0"/>
          <w:numId w:val="16"/>
        </w:numPr>
        <w:jc w:val="both"/>
        <w:rPr>
          <w:sz w:val="20"/>
          <w:szCs w:val="20"/>
          <w:lang w:val="ru-RU"/>
        </w:rPr>
      </w:pPr>
      <w:r w:rsidRPr="004161CD">
        <w:rPr>
          <w:sz w:val="20"/>
          <w:szCs w:val="20"/>
          <w:lang w:val="ru-RU"/>
        </w:rPr>
        <w:t>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3C734E" w:rsidRPr="004161CD" w:rsidRDefault="003C734E" w:rsidP="003C734E">
      <w:pPr>
        <w:pStyle w:val="a8"/>
        <w:numPr>
          <w:ilvl w:val="0"/>
          <w:numId w:val="16"/>
        </w:numPr>
        <w:jc w:val="both"/>
        <w:rPr>
          <w:sz w:val="20"/>
          <w:szCs w:val="20"/>
          <w:lang w:val="ru-RU"/>
        </w:rPr>
      </w:pPr>
      <w:r w:rsidRPr="004161CD">
        <w:rPr>
          <w:sz w:val="20"/>
          <w:szCs w:val="20"/>
          <w:lang w:val="ru-RU"/>
        </w:rPr>
        <w:t xml:space="preserve">несоответствия потенциального поставщика и (или) соисполнителя условиям, предусмотренным </w:t>
      </w:r>
      <w:r w:rsidR="0067627C" w:rsidRPr="004161CD">
        <w:rPr>
          <w:sz w:val="20"/>
          <w:szCs w:val="20"/>
          <w:lang w:val="ru-RU"/>
        </w:rPr>
        <w:t>под</w:t>
      </w:r>
      <w:r w:rsidRPr="004161CD">
        <w:rPr>
          <w:sz w:val="20"/>
          <w:szCs w:val="20"/>
          <w:lang w:val="ru-RU"/>
        </w:rPr>
        <w:t>пунктами 8 и 9;</w:t>
      </w:r>
    </w:p>
    <w:p w:rsidR="003C734E" w:rsidRPr="004161CD" w:rsidRDefault="003C734E" w:rsidP="0067627C">
      <w:pPr>
        <w:pStyle w:val="a8"/>
        <w:numPr>
          <w:ilvl w:val="0"/>
          <w:numId w:val="16"/>
        </w:numPr>
        <w:spacing w:after="0" w:line="240" w:lineRule="auto"/>
        <w:jc w:val="both"/>
        <w:rPr>
          <w:sz w:val="20"/>
          <w:szCs w:val="20"/>
          <w:lang w:val="ru-RU"/>
        </w:rPr>
      </w:pPr>
      <w:r w:rsidRPr="004161CD">
        <w:rPr>
          <w:sz w:val="20"/>
          <w:szCs w:val="20"/>
          <w:lang w:val="ru-RU"/>
        </w:rPr>
        <w:t>уста</w:t>
      </w:r>
      <w:r w:rsidR="00D72E44" w:rsidRPr="004161CD">
        <w:rPr>
          <w:sz w:val="20"/>
          <w:szCs w:val="20"/>
          <w:lang w:val="ru-RU"/>
        </w:rPr>
        <w:t>новления факта аффилированности.</w:t>
      </w:r>
    </w:p>
    <w:bookmarkEnd w:id="29"/>
    <w:p w:rsidR="003C734E" w:rsidRPr="004161CD" w:rsidRDefault="003C734E" w:rsidP="0067627C">
      <w:pPr>
        <w:ind w:left="720"/>
        <w:jc w:val="both"/>
        <w:rPr>
          <w:sz w:val="20"/>
          <w:szCs w:val="20"/>
        </w:rPr>
      </w:pPr>
      <w:r w:rsidRPr="004161CD">
        <w:rPr>
          <w:sz w:val="20"/>
          <w:szCs w:val="20"/>
        </w:rPr>
        <w:t>3</w:t>
      </w:r>
      <w:r w:rsidR="004D6252" w:rsidRPr="004161CD">
        <w:rPr>
          <w:sz w:val="20"/>
          <w:szCs w:val="20"/>
        </w:rPr>
        <w:t>4</w:t>
      </w:r>
      <w:r w:rsidRPr="004161CD">
        <w:rPr>
          <w:sz w:val="20"/>
          <w:szCs w:val="20"/>
        </w:rPr>
        <w:t xml:space="preserve">. </w:t>
      </w:r>
      <w:r w:rsidR="00334258" w:rsidRPr="004161CD">
        <w:rPr>
          <w:sz w:val="20"/>
          <w:szCs w:val="20"/>
        </w:rPr>
        <w:t xml:space="preserve">Закуп способом тендера или его какой-либо лот признаются несостоявшимися по одному из следующих </w:t>
      </w:r>
      <w:r w:rsidRPr="004161CD">
        <w:rPr>
          <w:sz w:val="20"/>
          <w:szCs w:val="20"/>
        </w:rPr>
        <w:t>оснований:</w:t>
      </w:r>
    </w:p>
    <w:p w:rsidR="00334258" w:rsidRPr="004161CD" w:rsidRDefault="00334258" w:rsidP="0067627C">
      <w:pPr>
        <w:jc w:val="both"/>
        <w:rPr>
          <w:sz w:val="20"/>
          <w:szCs w:val="20"/>
        </w:rPr>
      </w:pPr>
      <w:bookmarkStart w:id="30" w:name="z311"/>
      <w:r w:rsidRPr="004161CD">
        <w:rPr>
          <w:sz w:val="20"/>
          <w:szCs w:val="20"/>
        </w:rPr>
        <w:t>     </w:t>
      </w:r>
      <w:r w:rsidR="003C734E" w:rsidRPr="004161CD">
        <w:rPr>
          <w:sz w:val="20"/>
          <w:szCs w:val="20"/>
        </w:rPr>
        <w:tab/>
      </w:r>
      <w:r w:rsidRPr="004161CD">
        <w:rPr>
          <w:sz w:val="20"/>
          <w:szCs w:val="20"/>
        </w:rPr>
        <w:t xml:space="preserve"> 1) отсутствие тендерных заявок;</w:t>
      </w:r>
    </w:p>
    <w:p w:rsidR="00334258" w:rsidRPr="004161CD" w:rsidRDefault="00334258" w:rsidP="00334258">
      <w:pPr>
        <w:jc w:val="both"/>
        <w:rPr>
          <w:sz w:val="20"/>
          <w:szCs w:val="20"/>
        </w:rPr>
      </w:pPr>
      <w:bookmarkStart w:id="31" w:name="z312"/>
      <w:bookmarkEnd w:id="30"/>
      <w:r w:rsidRPr="004161CD">
        <w:rPr>
          <w:sz w:val="20"/>
          <w:szCs w:val="20"/>
        </w:rPr>
        <w:t>     </w:t>
      </w:r>
      <w:r w:rsidR="003C734E" w:rsidRPr="004161CD">
        <w:rPr>
          <w:sz w:val="20"/>
          <w:szCs w:val="20"/>
        </w:rPr>
        <w:tab/>
      </w:r>
      <w:r w:rsidRPr="004161CD">
        <w:rPr>
          <w:sz w:val="20"/>
          <w:szCs w:val="20"/>
        </w:rPr>
        <w:t xml:space="preserve"> 2) отклонение всех тендерных заявок потенциальных поставщиков.</w:t>
      </w:r>
    </w:p>
    <w:p w:rsidR="00B818AD" w:rsidRPr="004161CD" w:rsidRDefault="00B818AD" w:rsidP="00334258">
      <w:pPr>
        <w:jc w:val="both"/>
        <w:rPr>
          <w:sz w:val="20"/>
          <w:szCs w:val="20"/>
        </w:rPr>
      </w:pPr>
    </w:p>
    <w:bookmarkEnd w:id="31"/>
    <w:p w:rsidR="00334258" w:rsidRPr="004161CD" w:rsidRDefault="00334258" w:rsidP="003C734E">
      <w:pPr>
        <w:pStyle w:val="a5"/>
        <w:spacing w:before="0" w:beforeAutospacing="0" w:after="0" w:afterAutospacing="0"/>
        <w:jc w:val="center"/>
        <w:rPr>
          <w:b/>
          <w:sz w:val="20"/>
          <w:szCs w:val="20"/>
        </w:rPr>
      </w:pPr>
      <w:r w:rsidRPr="004161CD">
        <w:rPr>
          <w:b/>
          <w:sz w:val="20"/>
          <w:szCs w:val="20"/>
        </w:rPr>
        <w:t>Условия предоставление приоритета</w:t>
      </w:r>
    </w:p>
    <w:p w:rsidR="00B818AD" w:rsidRPr="004161CD" w:rsidRDefault="00B818AD" w:rsidP="00334258">
      <w:pPr>
        <w:pStyle w:val="a5"/>
        <w:spacing w:before="0" w:beforeAutospacing="0" w:after="0" w:afterAutospacing="0"/>
        <w:jc w:val="both"/>
        <w:rPr>
          <w:b/>
          <w:sz w:val="20"/>
          <w:szCs w:val="20"/>
        </w:rPr>
      </w:pPr>
    </w:p>
    <w:p w:rsidR="00A1350F" w:rsidRPr="004161CD" w:rsidRDefault="00334258" w:rsidP="00EE608B">
      <w:pPr>
        <w:jc w:val="both"/>
        <w:rPr>
          <w:sz w:val="20"/>
          <w:szCs w:val="20"/>
        </w:rPr>
      </w:pPr>
      <w:r w:rsidRPr="004161CD">
        <w:rPr>
          <w:sz w:val="20"/>
          <w:szCs w:val="20"/>
        </w:rPr>
        <w:t xml:space="preserve">      </w:t>
      </w:r>
      <w:r w:rsidR="00BC7F39" w:rsidRPr="004161CD">
        <w:rPr>
          <w:sz w:val="20"/>
          <w:szCs w:val="20"/>
        </w:rPr>
        <w:tab/>
        <w:t>3</w:t>
      </w:r>
      <w:r w:rsidR="004D6252" w:rsidRPr="004161CD">
        <w:rPr>
          <w:sz w:val="20"/>
          <w:szCs w:val="20"/>
        </w:rPr>
        <w:t>5</w:t>
      </w:r>
      <w:r w:rsidR="00BC7F39" w:rsidRPr="004161CD">
        <w:rPr>
          <w:sz w:val="20"/>
          <w:szCs w:val="20"/>
        </w:rPr>
        <w:t>.</w:t>
      </w:r>
      <w:r w:rsidRPr="004161CD">
        <w:rPr>
          <w:sz w:val="20"/>
          <w:szCs w:val="20"/>
        </w:rPr>
        <w:t xml:space="preserve">  </w:t>
      </w:r>
      <w:bookmarkStart w:id="32" w:name="z158"/>
      <w:r w:rsidR="00A1350F" w:rsidRPr="004161CD">
        <w:rPr>
          <w:sz w:val="20"/>
          <w:szCs w:val="20"/>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A1350F" w:rsidRPr="004161CD" w:rsidRDefault="00EE608B" w:rsidP="00EE608B">
      <w:pPr>
        <w:jc w:val="both"/>
        <w:rPr>
          <w:sz w:val="20"/>
          <w:szCs w:val="20"/>
        </w:rPr>
      </w:pPr>
      <w:r w:rsidRPr="004161CD">
        <w:rPr>
          <w:sz w:val="20"/>
          <w:szCs w:val="20"/>
        </w:rPr>
        <w:t xml:space="preserve">      </w:t>
      </w:r>
      <w:r w:rsidR="00BC7F39" w:rsidRPr="004161CD">
        <w:rPr>
          <w:sz w:val="20"/>
          <w:szCs w:val="20"/>
        </w:rPr>
        <w:tab/>
        <w:t>3</w:t>
      </w:r>
      <w:r w:rsidR="004D6252" w:rsidRPr="004161CD">
        <w:rPr>
          <w:sz w:val="20"/>
          <w:szCs w:val="20"/>
        </w:rPr>
        <w:t>6</w:t>
      </w:r>
      <w:r w:rsidR="00BC7F39" w:rsidRPr="004161CD">
        <w:rPr>
          <w:sz w:val="20"/>
          <w:szCs w:val="20"/>
        </w:rPr>
        <w:t>.</w:t>
      </w:r>
      <w:r w:rsidRPr="004161CD">
        <w:rPr>
          <w:sz w:val="20"/>
          <w:szCs w:val="20"/>
        </w:rPr>
        <w:t xml:space="preserve"> </w:t>
      </w:r>
      <w:bookmarkStart w:id="33" w:name="z159"/>
      <w:bookmarkEnd w:id="32"/>
      <w:r w:rsidR="00A1350F" w:rsidRPr="004161CD">
        <w:rPr>
          <w:sz w:val="20"/>
          <w:szCs w:val="20"/>
        </w:rPr>
        <w:t>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EE608B" w:rsidRPr="004161CD" w:rsidRDefault="00EE608B" w:rsidP="00EE608B">
      <w:pPr>
        <w:jc w:val="both"/>
        <w:rPr>
          <w:sz w:val="20"/>
          <w:szCs w:val="20"/>
        </w:rPr>
      </w:pPr>
      <w:r w:rsidRPr="004161CD">
        <w:rPr>
          <w:sz w:val="20"/>
          <w:szCs w:val="20"/>
        </w:rPr>
        <w:t xml:space="preserve">      </w:t>
      </w:r>
      <w:r w:rsidR="00BC7F39" w:rsidRPr="004161CD">
        <w:rPr>
          <w:sz w:val="20"/>
          <w:szCs w:val="20"/>
        </w:rPr>
        <w:tab/>
      </w:r>
      <w:r w:rsidR="004D6252" w:rsidRPr="004161CD">
        <w:rPr>
          <w:sz w:val="20"/>
          <w:szCs w:val="20"/>
        </w:rPr>
        <w:t xml:space="preserve">37. </w:t>
      </w:r>
      <w:r w:rsidRPr="004161CD">
        <w:rPr>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rsidR="00A1350F" w:rsidRPr="004161CD" w:rsidRDefault="00A1350F" w:rsidP="00A1350F">
      <w:pPr>
        <w:pStyle w:val="a8"/>
        <w:numPr>
          <w:ilvl w:val="0"/>
          <w:numId w:val="18"/>
        </w:numPr>
        <w:jc w:val="both"/>
        <w:rPr>
          <w:sz w:val="20"/>
          <w:szCs w:val="20"/>
          <w:lang w:val="ru-RU"/>
        </w:rPr>
      </w:pPr>
      <w:bookmarkStart w:id="34" w:name="z161"/>
      <w:bookmarkEnd w:id="33"/>
      <w:r w:rsidRPr="004161CD">
        <w:rPr>
          <w:sz w:val="20"/>
          <w:szCs w:val="20"/>
          <w:lang w:val="ru-RU"/>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4D3CEE" w:rsidRPr="004161CD" w:rsidRDefault="004D3CEE" w:rsidP="004D3CEE">
      <w:pPr>
        <w:pStyle w:val="a8"/>
        <w:numPr>
          <w:ilvl w:val="0"/>
          <w:numId w:val="18"/>
        </w:numPr>
        <w:spacing w:after="0" w:line="240" w:lineRule="auto"/>
        <w:jc w:val="both"/>
        <w:rPr>
          <w:sz w:val="20"/>
          <w:szCs w:val="20"/>
          <w:lang w:val="ru-RU"/>
        </w:rPr>
      </w:pPr>
      <w:r w:rsidRPr="004161CD">
        <w:rPr>
          <w:sz w:val="20"/>
          <w:szCs w:val="20"/>
          <w:lang w:val="ru-RU"/>
        </w:rPr>
        <w:t>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4D3CEE" w:rsidRPr="004161CD" w:rsidRDefault="00EE608B" w:rsidP="004D3CEE">
      <w:pPr>
        <w:jc w:val="both"/>
        <w:rPr>
          <w:sz w:val="20"/>
          <w:szCs w:val="20"/>
        </w:rPr>
      </w:pPr>
      <w:bookmarkStart w:id="35" w:name="z162"/>
      <w:bookmarkEnd w:id="34"/>
      <w:r w:rsidRPr="004161CD">
        <w:rPr>
          <w:sz w:val="20"/>
          <w:szCs w:val="20"/>
        </w:rPr>
        <w:t xml:space="preserve">      </w:t>
      </w:r>
      <w:bookmarkStart w:id="36" w:name="z163"/>
      <w:bookmarkEnd w:id="35"/>
      <w:r w:rsidR="004D3CEE" w:rsidRPr="004161CD">
        <w:rPr>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EE608B" w:rsidRPr="004161CD" w:rsidRDefault="00EE608B" w:rsidP="00EE608B">
      <w:pPr>
        <w:jc w:val="both"/>
        <w:rPr>
          <w:sz w:val="20"/>
          <w:szCs w:val="20"/>
        </w:rPr>
      </w:pPr>
      <w:r w:rsidRPr="004161CD">
        <w:rPr>
          <w:sz w:val="20"/>
          <w:szCs w:val="20"/>
        </w:rPr>
        <w:t xml:space="preserve">      </w:t>
      </w:r>
      <w:r w:rsidR="00BC7F39" w:rsidRPr="004161CD">
        <w:rPr>
          <w:sz w:val="20"/>
          <w:szCs w:val="20"/>
        </w:rPr>
        <w:tab/>
        <w:t>3</w:t>
      </w:r>
      <w:r w:rsidR="004D6252" w:rsidRPr="004161CD">
        <w:rPr>
          <w:sz w:val="20"/>
          <w:szCs w:val="20"/>
        </w:rPr>
        <w:t>8</w:t>
      </w:r>
      <w:r w:rsidR="00BC7F39" w:rsidRPr="004161CD">
        <w:rPr>
          <w:sz w:val="20"/>
          <w:szCs w:val="20"/>
        </w:rPr>
        <w:t xml:space="preserve">. </w:t>
      </w:r>
      <w:r w:rsidRPr="004161CD">
        <w:rPr>
          <w:sz w:val="20"/>
          <w:szCs w:val="20"/>
        </w:rPr>
        <w:t>Статус потенциального поставщика-производителя государств-членов ЕАЭС подтверждается следующими документами:</w:t>
      </w:r>
    </w:p>
    <w:p w:rsidR="00EE608B" w:rsidRPr="004161CD" w:rsidRDefault="00EE608B" w:rsidP="00EE608B">
      <w:pPr>
        <w:jc w:val="both"/>
        <w:rPr>
          <w:sz w:val="20"/>
          <w:szCs w:val="20"/>
        </w:rPr>
      </w:pPr>
      <w:bookmarkStart w:id="37" w:name="z164"/>
      <w:bookmarkEnd w:id="36"/>
      <w:r w:rsidRPr="004161CD">
        <w:rPr>
          <w:sz w:val="20"/>
          <w:szCs w:val="20"/>
        </w:rPr>
        <w:t>      1) лицензией на фармацевтическую деятельность по производству лекарственных средств и (или) медицинских изделий;</w:t>
      </w:r>
    </w:p>
    <w:bookmarkEnd w:id="37"/>
    <w:p w:rsidR="00334258" w:rsidRPr="004161CD" w:rsidRDefault="00EE608B" w:rsidP="00EE608B">
      <w:pPr>
        <w:jc w:val="both"/>
        <w:rPr>
          <w:sz w:val="20"/>
          <w:szCs w:val="20"/>
        </w:rPr>
      </w:pPr>
      <w:r w:rsidRPr="004161CD">
        <w:rPr>
          <w:sz w:val="20"/>
          <w:szCs w:val="20"/>
        </w:rPr>
        <w:t xml:space="preserve">       2) </w:t>
      </w:r>
      <w:r w:rsidR="004D3CEE" w:rsidRPr="004161CD">
        <w:rPr>
          <w:sz w:val="20"/>
          <w:szCs w:val="20"/>
        </w:rPr>
        <w:t>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334258" w:rsidRPr="004161CD" w:rsidRDefault="00334258" w:rsidP="00334258">
      <w:pPr>
        <w:jc w:val="center"/>
        <w:rPr>
          <w:b/>
          <w:sz w:val="20"/>
          <w:szCs w:val="20"/>
        </w:rPr>
      </w:pPr>
      <w:r w:rsidRPr="004161CD">
        <w:rPr>
          <w:b/>
          <w:sz w:val="20"/>
          <w:szCs w:val="20"/>
        </w:rPr>
        <w:t>Поддержка предпринимательской инициативы</w:t>
      </w:r>
    </w:p>
    <w:p w:rsidR="00334258" w:rsidRPr="004161CD" w:rsidRDefault="00334258" w:rsidP="00334258">
      <w:pPr>
        <w:jc w:val="center"/>
        <w:rPr>
          <w:b/>
          <w:sz w:val="20"/>
          <w:szCs w:val="20"/>
        </w:rPr>
      </w:pPr>
    </w:p>
    <w:p w:rsidR="00EE608B" w:rsidRPr="004161CD" w:rsidRDefault="00BC7F39" w:rsidP="00BC7F39">
      <w:pPr>
        <w:ind w:firstLine="708"/>
        <w:jc w:val="both"/>
        <w:rPr>
          <w:sz w:val="20"/>
          <w:szCs w:val="20"/>
        </w:rPr>
      </w:pPr>
      <w:r w:rsidRPr="004161CD">
        <w:rPr>
          <w:sz w:val="20"/>
          <w:szCs w:val="20"/>
        </w:rPr>
        <w:t>3</w:t>
      </w:r>
      <w:r w:rsidR="004D6252" w:rsidRPr="004161CD">
        <w:rPr>
          <w:sz w:val="20"/>
          <w:szCs w:val="20"/>
        </w:rPr>
        <w:t>9</w:t>
      </w:r>
      <w:r w:rsidR="00334258" w:rsidRPr="004161CD">
        <w:rPr>
          <w:sz w:val="20"/>
          <w:szCs w:val="20"/>
        </w:rPr>
        <w:t xml:space="preserve">. </w:t>
      </w:r>
      <w:bookmarkStart w:id="38" w:name="z174"/>
      <w:r w:rsidR="00EE608B" w:rsidRPr="004161CD">
        <w:rPr>
          <w:sz w:val="20"/>
          <w:szCs w:val="20"/>
        </w:rPr>
        <w:t>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EE608B" w:rsidRPr="004161CD" w:rsidRDefault="00EE608B" w:rsidP="00EE608B">
      <w:pPr>
        <w:jc w:val="both"/>
        <w:rPr>
          <w:sz w:val="20"/>
          <w:szCs w:val="20"/>
        </w:rPr>
      </w:pPr>
      <w:bookmarkStart w:id="39" w:name="z168"/>
      <w:r w:rsidRPr="004161CD">
        <w:rPr>
          <w:sz w:val="20"/>
          <w:szCs w:val="20"/>
        </w:rPr>
        <w:lastRenderedPageBreak/>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EE608B" w:rsidRPr="004161CD" w:rsidRDefault="00EE608B" w:rsidP="00EE608B">
      <w:pPr>
        <w:jc w:val="both"/>
        <w:rPr>
          <w:sz w:val="20"/>
          <w:szCs w:val="20"/>
        </w:rPr>
      </w:pPr>
      <w:bookmarkStart w:id="40" w:name="z169"/>
      <w:bookmarkEnd w:id="39"/>
      <w:r w:rsidRPr="004161CD">
        <w:rPr>
          <w:sz w:val="20"/>
          <w:szCs w:val="20"/>
        </w:rPr>
        <w:t>  </w:t>
      </w:r>
      <w:r w:rsidR="00A1350F" w:rsidRPr="004161CD">
        <w:rPr>
          <w:sz w:val="20"/>
          <w:szCs w:val="20"/>
        </w:rPr>
        <w:t xml:space="preserve"> </w:t>
      </w:r>
      <w:r w:rsidRPr="004161CD">
        <w:rPr>
          <w:sz w:val="20"/>
          <w:szCs w:val="20"/>
        </w:rPr>
        <w:t xml:space="preserve">    2) </w:t>
      </w:r>
      <w:r w:rsidR="00A1350F" w:rsidRPr="004161CD">
        <w:rPr>
          <w:sz w:val="20"/>
          <w:szCs w:val="20"/>
        </w:rPr>
        <w:t>надлежащей дистрибьюторской практики (GDP) при закупе лекарственных средств и фармацевтических услуг;</w:t>
      </w:r>
    </w:p>
    <w:p w:rsidR="00EE608B" w:rsidRPr="004161CD" w:rsidRDefault="00EE608B" w:rsidP="00EE608B">
      <w:pPr>
        <w:jc w:val="both"/>
        <w:rPr>
          <w:sz w:val="20"/>
          <w:szCs w:val="20"/>
        </w:rPr>
      </w:pPr>
      <w:bookmarkStart w:id="41" w:name="z170"/>
      <w:bookmarkEnd w:id="40"/>
      <w:r w:rsidRPr="004161CD">
        <w:rPr>
          <w:sz w:val="20"/>
          <w:szCs w:val="20"/>
        </w:rPr>
        <w:t>   </w:t>
      </w:r>
      <w:r w:rsidR="00A1350F" w:rsidRPr="004161CD">
        <w:rPr>
          <w:sz w:val="20"/>
          <w:szCs w:val="20"/>
        </w:rPr>
        <w:t xml:space="preserve"> </w:t>
      </w:r>
      <w:r w:rsidRPr="004161CD">
        <w:rPr>
          <w:sz w:val="20"/>
          <w:szCs w:val="20"/>
        </w:rPr>
        <w:t>   3) надлежащей аптечной практики (GPP) при закупе фармацевтических услуг.</w:t>
      </w:r>
    </w:p>
    <w:p w:rsidR="00EE608B" w:rsidRPr="004161CD" w:rsidRDefault="00EE608B" w:rsidP="00EE608B">
      <w:pPr>
        <w:jc w:val="both"/>
        <w:rPr>
          <w:sz w:val="20"/>
          <w:szCs w:val="20"/>
        </w:rPr>
      </w:pPr>
      <w:bookmarkStart w:id="42" w:name="z171"/>
      <w:bookmarkEnd w:id="41"/>
      <w:r w:rsidRPr="004161CD">
        <w:rPr>
          <w:sz w:val="20"/>
          <w:szCs w:val="20"/>
        </w:rPr>
        <w:t xml:space="preserve">      </w:t>
      </w:r>
      <w:r w:rsidR="00BC7F39" w:rsidRPr="004161CD">
        <w:rPr>
          <w:sz w:val="20"/>
          <w:szCs w:val="20"/>
        </w:rPr>
        <w:tab/>
      </w:r>
      <w:r w:rsidR="004D6252" w:rsidRPr="004161CD">
        <w:rPr>
          <w:sz w:val="20"/>
          <w:szCs w:val="20"/>
        </w:rPr>
        <w:t>40</w:t>
      </w:r>
      <w:r w:rsidR="00BC7F39" w:rsidRPr="004161CD">
        <w:rPr>
          <w:sz w:val="20"/>
          <w:szCs w:val="20"/>
        </w:rPr>
        <w:t>.</w:t>
      </w:r>
      <w:r w:rsidRPr="004161CD">
        <w:rPr>
          <w:sz w:val="20"/>
          <w:szCs w:val="20"/>
        </w:rPr>
        <w:t xml:space="preserve"> Для получения преимущества на заключение договора закупа или договора поставки к заявке:</w:t>
      </w:r>
    </w:p>
    <w:p w:rsidR="00A1350F" w:rsidRPr="004161CD" w:rsidRDefault="00A1350F" w:rsidP="00A1350F">
      <w:pPr>
        <w:pStyle w:val="a8"/>
        <w:numPr>
          <w:ilvl w:val="0"/>
          <w:numId w:val="17"/>
        </w:numPr>
        <w:jc w:val="both"/>
        <w:rPr>
          <w:sz w:val="20"/>
          <w:szCs w:val="20"/>
          <w:lang w:val="ru-RU"/>
        </w:rPr>
      </w:pPr>
      <w:bookmarkStart w:id="43" w:name="z172"/>
      <w:bookmarkEnd w:id="42"/>
      <w:r w:rsidRPr="004161CD">
        <w:rPr>
          <w:sz w:val="20"/>
          <w:szCs w:val="20"/>
          <w:lang w:val="ru-RU"/>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w:t>
      </w:r>
      <w:r w:rsidRPr="004161CD">
        <w:rPr>
          <w:sz w:val="20"/>
          <w:szCs w:val="20"/>
        </w:rPr>
        <w:t>GMP</w:t>
      </w:r>
      <w:r w:rsidRPr="004161CD">
        <w:rPr>
          <w:sz w:val="20"/>
          <w:szCs w:val="20"/>
          <w:lang w:val="ru-RU"/>
        </w:rPr>
        <w:t>);</w:t>
      </w:r>
      <w:bookmarkStart w:id="44" w:name="z173"/>
      <w:bookmarkEnd w:id="43"/>
    </w:p>
    <w:p w:rsidR="00A1350F" w:rsidRPr="004161CD" w:rsidRDefault="00A1350F" w:rsidP="00A1350F">
      <w:pPr>
        <w:pStyle w:val="a8"/>
        <w:numPr>
          <w:ilvl w:val="0"/>
          <w:numId w:val="17"/>
        </w:numPr>
        <w:jc w:val="both"/>
        <w:rPr>
          <w:sz w:val="20"/>
          <w:szCs w:val="20"/>
          <w:lang w:val="ru-RU"/>
        </w:rPr>
      </w:pPr>
      <w:r w:rsidRPr="004161CD">
        <w:rPr>
          <w:sz w:val="20"/>
          <w:szCs w:val="20"/>
          <w:lang w:val="ru-RU"/>
        </w:rPr>
        <w:t>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A1350F" w:rsidRPr="004161CD" w:rsidRDefault="00A1350F" w:rsidP="0067627C">
      <w:pPr>
        <w:pStyle w:val="a8"/>
        <w:numPr>
          <w:ilvl w:val="0"/>
          <w:numId w:val="17"/>
        </w:numPr>
        <w:spacing w:after="0" w:line="240" w:lineRule="auto"/>
        <w:jc w:val="both"/>
        <w:rPr>
          <w:sz w:val="20"/>
          <w:szCs w:val="20"/>
          <w:lang w:val="ru-RU"/>
        </w:rPr>
      </w:pPr>
      <w:r w:rsidRPr="004161CD">
        <w:rPr>
          <w:sz w:val="20"/>
          <w:szCs w:val="20"/>
          <w:lang w:val="ru-RU"/>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A1350F" w:rsidRPr="004161CD" w:rsidRDefault="00EE608B" w:rsidP="0067627C">
      <w:pPr>
        <w:jc w:val="both"/>
        <w:rPr>
          <w:sz w:val="20"/>
          <w:szCs w:val="20"/>
        </w:rPr>
      </w:pPr>
      <w:bookmarkStart w:id="45" w:name="z175"/>
      <w:bookmarkEnd w:id="44"/>
      <w:r w:rsidRPr="004161CD">
        <w:rPr>
          <w:sz w:val="20"/>
          <w:szCs w:val="20"/>
        </w:rPr>
        <w:t xml:space="preserve">     </w:t>
      </w:r>
      <w:r w:rsidR="00BC7F39" w:rsidRPr="004161CD">
        <w:rPr>
          <w:sz w:val="20"/>
          <w:szCs w:val="20"/>
        </w:rPr>
        <w:tab/>
      </w:r>
      <w:r w:rsidR="004D6252" w:rsidRPr="004161CD">
        <w:rPr>
          <w:sz w:val="20"/>
          <w:szCs w:val="20"/>
        </w:rPr>
        <w:t>41</w:t>
      </w:r>
      <w:r w:rsidR="00BC7F39" w:rsidRPr="004161CD">
        <w:rPr>
          <w:sz w:val="20"/>
          <w:szCs w:val="20"/>
        </w:rPr>
        <w:t>.</w:t>
      </w:r>
      <w:r w:rsidRPr="004161CD">
        <w:rPr>
          <w:sz w:val="20"/>
          <w:szCs w:val="20"/>
        </w:rPr>
        <w:t xml:space="preserve"> </w:t>
      </w:r>
      <w:bookmarkStart w:id="46" w:name="z176"/>
      <w:bookmarkEnd w:id="45"/>
      <w:r w:rsidR="00A1350F" w:rsidRPr="004161CD">
        <w:rPr>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A1350F" w:rsidRPr="004161CD" w:rsidRDefault="00EE608B" w:rsidP="00EE608B">
      <w:pPr>
        <w:jc w:val="both"/>
        <w:rPr>
          <w:sz w:val="20"/>
          <w:szCs w:val="20"/>
        </w:rPr>
      </w:pPr>
      <w:r w:rsidRPr="004161CD">
        <w:rPr>
          <w:sz w:val="20"/>
          <w:szCs w:val="20"/>
        </w:rPr>
        <w:t xml:space="preserve">      </w:t>
      </w:r>
      <w:r w:rsidR="00BC7F39" w:rsidRPr="004161CD">
        <w:rPr>
          <w:sz w:val="20"/>
          <w:szCs w:val="20"/>
        </w:rPr>
        <w:tab/>
        <w:t>4</w:t>
      </w:r>
      <w:r w:rsidR="004D6252" w:rsidRPr="004161CD">
        <w:rPr>
          <w:sz w:val="20"/>
          <w:szCs w:val="20"/>
        </w:rPr>
        <w:t>2</w:t>
      </w:r>
      <w:r w:rsidR="00BC7F39" w:rsidRPr="004161CD">
        <w:rPr>
          <w:sz w:val="20"/>
          <w:szCs w:val="20"/>
        </w:rPr>
        <w:t>.</w:t>
      </w:r>
      <w:r w:rsidRPr="004161CD">
        <w:rPr>
          <w:sz w:val="20"/>
          <w:szCs w:val="20"/>
        </w:rPr>
        <w:t xml:space="preserve"> </w:t>
      </w:r>
      <w:bookmarkStart w:id="47" w:name="z177"/>
      <w:bookmarkEnd w:id="46"/>
      <w:r w:rsidR="00A1350F" w:rsidRPr="004161CD">
        <w:rPr>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A1350F" w:rsidRPr="004161CD" w:rsidRDefault="00EE608B" w:rsidP="00EE608B">
      <w:pPr>
        <w:jc w:val="both"/>
        <w:rPr>
          <w:sz w:val="20"/>
          <w:szCs w:val="20"/>
        </w:rPr>
      </w:pPr>
      <w:r w:rsidRPr="004161CD">
        <w:rPr>
          <w:sz w:val="20"/>
          <w:szCs w:val="20"/>
        </w:rPr>
        <w:t xml:space="preserve">      </w:t>
      </w:r>
      <w:bookmarkEnd w:id="47"/>
      <w:r w:rsidR="00A1350F" w:rsidRPr="004161CD">
        <w:rPr>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38"/>
    <w:p w:rsidR="00334258" w:rsidRPr="004161CD" w:rsidRDefault="00334258" w:rsidP="00334258">
      <w:pPr>
        <w:pStyle w:val="a5"/>
        <w:spacing w:before="0" w:beforeAutospacing="0" w:after="0" w:afterAutospacing="0"/>
        <w:jc w:val="both"/>
        <w:rPr>
          <w:b/>
          <w:sz w:val="20"/>
          <w:szCs w:val="20"/>
        </w:rPr>
      </w:pPr>
    </w:p>
    <w:p w:rsidR="00334258" w:rsidRPr="004161CD" w:rsidRDefault="00334258" w:rsidP="00334258">
      <w:pPr>
        <w:jc w:val="center"/>
        <w:rPr>
          <w:b/>
          <w:sz w:val="20"/>
          <w:szCs w:val="20"/>
        </w:rPr>
      </w:pPr>
      <w:r w:rsidRPr="004161CD">
        <w:rPr>
          <w:b/>
          <w:sz w:val="20"/>
          <w:szCs w:val="20"/>
        </w:rPr>
        <w:t>Заключение договора закупок</w:t>
      </w:r>
    </w:p>
    <w:p w:rsidR="00334258" w:rsidRPr="004161CD" w:rsidRDefault="00334258" w:rsidP="00334258">
      <w:pPr>
        <w:jc w:val="center"/>
        <w:rPr>
          <w:b/>
          <w:sz w:val="20"/>
          <w:szCs w:val="20"/>
        </w:rPr>
      </w:pPr>
    </w:p>
    <w:p w:rsidR="008B5C4C" w:rsidRPr="004161CD" w:rsidRDefault="00334258" w:rsidP="00334258">
      <w:pPr>
        <w:jc w:val="both"/>
        <w:rPr>
          <w:sz w:val="20"/>
          <w:szCs w:val="20"/>
        </w:rPr>
      </w:pPr>
      <w:r w:rsidRPr="004161CD">
        <w:rPr>
          <w:sz w:val="20"/>
          <w:szCs w:val="20"/>
        </w:rPr>
        <w:t xml:space="preserve">     </w:t>
      </w:r>
      <w:r w:rsidR="00BC7F39" w:rsidRPr="004161CD">
        <w:rPr>
          <w:sz w:val="20"/>
          <w:szCs w:val="20"/>
        </w:rPr>
        <w:tab/>
        <w:t>4</w:t>
      </w:r>
      <w:r w:rsidR="004D6252" w:rsidRPr="004161CD">
        <w:rPr>
          <w:sz w:val="20"/>
          <w:szCs w:val="20"/>
        </w:rPr>
        <w:t>3</w:t>
      </w:r>
      <w:r w:rsidR="00BC7F39" w:rsidRPr="004161CD">
        <w:rPr>
          <w:sz w:val="20"/>
          <w:szCs w:val="20"/>
        </w:rPr>
        <w:t>.</w:t>
      </w:r>
      <w:r w:rsidRPr="004161CD">
        <w:rPr>
          <w:sz w:val="20"/>
          <w:szCs w:val="20"/>
        </w:rPr>
        <w:t xml:space="preserve"> </w:t>
      </w:r>
      <w:bookmarkStart w:id="48" w:name="z332"/>
      <w:r w:rsidR="008B5C4C" w:rsidRPr="004161CD">
        <w:rPr>
          <w:sz w:val="20"/>
          <w:szCs w:val="20"/>
        </w:rPr>
        <w:t xml:space="preserve">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w:t>
      </w:r>
      <w:proofErr w:type="gramStart"/>
      <w:r w:rsidR="008B5C4C" w:rsidRPr="004161CD">
        <w:rPr>
          <w:sz w:val="20"/>
          <w:szCs w:val="20"/>
        </w:rPr>
        <w:t>5 .</w:t>
      </w:r>
      <w:proofErr w:type="gramEnd"/>
    </w:p>
    <w:p w:rsidR="008B5C4C" w:rsidRPr="004161CD" w:rsidRDefault="00334258" w:rsidP="00334258">
      <w:pPr>
        <w:jc w:val="both"/>
        <w:rPr>
          <w:sz w:val="20"/>
          <w:szCs w:val="20"/>
        </w:rPr>
      </w:pPr>
      <w:r w:rsidRPr="004161CD">
        <w:rPr>
          <w:sz w:val="20"/>
          <w:szCs w:val="20"/>
        </w:rPr>
        <w:t xml:space="preserve">     </w:t>
      </w:r>
      <w:r w:rsidR="00BC7F39" w:rsidRPr="004161CD">
        <w:rPr>
          <w:sz w:val="20"/>
          <w:szCs w:val="20"/>
        </w:rPr>
        <w:tab/>
        <w:t>4</w:t>
      </w:r>
      <w:r w:rsidR="004D6252" w:rsidRPr="004161CD">
        <w:rPr>
          <w:sz w:val="20"/>
          <w:szCs w:val="20"/>
        </w:rPr>
        <w:t>4</w:t>
      </w:r>
      <w:r w:rsidR="00BC7F39" w:rsidRPr="004161CD">
        <w:rPr>
          <w:sz w:val="20"/>
          <w:szCs w:val="20"/>
        </w:rPr>
        <w:t>.</w:t>
      </w:r>
      <w:r w:rsidRPr="004161CD">
        <w:rPr>
          <w:sz w:val="20"/>
          <w:szCs w:val="20"/>
        </w:rPr>
        <w:t xml:space="preserve"> </w:t>
      </w:r>
      <w:bookmarkStart w:id="49" w:name="z333"/>
      <w:bookmarkEnd w:id="48"/>
      <w:r w:rsidR="008B5C4C" w:rsidRPr="004161CD">
        <w:rPr>
          <w:sz w:val="20"/>
          <w:szCs w:val="20"/>
        </w:rPr>
        <w:t>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8B5C4C" w:rsidRPr="004161CD" w:rsidRDefault="00334258" w:rsidP="00334258">
      <w:pPr>
        <w:jc w:val="both"/>
        <w:rPr>
          <w:sz w:val="20"/>
          <w:szCs w:val="20"/>
        </w:rPr>
      </w:pPr>
      <w:r w:rsidRPr="004161CD">
        <w:rPr>
          <w:sz w:val="20"/>
          <w:szCs w:val="20"/>
        </w:rPr>
        <w:t xml:space="preserve">      </w:t>
      </w:r>
      <w:bookmarkStart w:id="50" w:name="z334"/>
      <w:bookmarkEnd w:id="49"/>
      <w:r w:rsidR="008B5C4C" w:rsidRPr="004161CD">
        <w:rPr>
          <w:sz w:val="20"/>
          <w:szCs w:val="20"/>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8B5C4C" w:rsidRPr="004161CD" w:rsidRDefault="00334258" w:rsidP="00334258">
      <w:pPr>
        <w:jc w:val="both"/>
        <w:rPr>
          <w:sz w:val="20"/>
          <w:szCs w:val="20"/>
        </w:rPr>
      </w:pPr>
      <w:r w:rsidRPr="004161CD">
        <w:rPr>
          <w:sz w:val="20"/>
          <w:szCs w:val="20"/>
        </w:rPr>
        <w:t xml:space="preserve">      </w:t>
      </w:r>
      <w:r w:rsidR="00BC7F39" w:rsidRPr="004161CD">
        <w:rPr>
          <w:sz w:val="20"/>
          <w:szCs w:val="20"/>
        </w:rPr>
        <w:tab/>
        <w:t>4</w:t>
      </w:r>
      <w:r w:rsidR="004D6252" w:rsidRPr="004161CD">
        <w:rPr>
          <w:sz w:val="20"/>
          <w:szCs w:val="20"/>
        </w:rPr>
        <w:t>5</w:t>
      </w:r>
      <w:r w:rsidR="00BC7F39" w:rsidRPr="004161CD">
        <w:rPr>
          <w:sz w:val="20"/>
          <w:szCs w:val="20"/>
        </w:rPr>
        <w:t>.</w:t>
      </w:r>
      <w:r w:rsidRPr="004161CD">
        <w:rPr>
          <w:sz w:val="20"/>
          <w:szCs w:val="20"/>
        </w:rPr>
        <w:t xml:space="preserve"> </w:t>
      </w:r>
      <w:bookmarkStart w:id="51" w:name="z335"/>
      <w:bookmarkEnd w:id="50"/>
      <w:r w:rsidR="008B5C4C" w:rsidRPr="004161CD">
        <w:rPr>
          <w:sz w:val="20"/>
          <w:szCs w:val="20"/>
        </w:rPr>
        <w:t>Договор закупа или договор на оказание фармацевтических услуг вступают в силу со дня подписания его уполномоченными представителями сторон.</w:t>
      </w:r>
    </w:p>
    <w:p w:rsidR="008B5C4C" w:rsidRPr="004161CD" w:rsidRDefault="00334258" w:rsidP="00334258">
      <w:pPr>
        <w:jc w:val="both"/>
        <w:rPr>
          <w:sz w:val="20"/>
          <w:szCs w:val="20"/>
        </w:rPr>
      </w:pPr>
      <w:r w:rsidRPr="004161CD">
        <w:rPr>
          <w:sz w:val="20"/>
          <w:szCs w:val="20"/>
        </w:rPr>
        <w:t xml:space="preserve">      </w:t>
      </w:r>
      <w:r w:rsidR="00BC7F39" w:rsidRPr="004161CD">
        <w:rPr>
          <w:sz w:val="20"/>
          <w:szCs w:val="20"/>
        </w:rPr>
        <w:tab/>
        <w:t>4</w:t>
      </w:r>
      <w:r w:rsidR="004D6252" w:rsidRPr="004161CD">
        <w:rPr>
          <w:sz w:val="20"/>
          <w:szCs w:val="20"/>
        </w:rPr>
        <w:t>6</w:t>
      </w:r>
      <w:r w:rsidR="00BC7F39" w:rsidRPr="004161CD">
        <w:rPr>
          <w:sz w:val="20"/>
          <w:szCs w:val="20"/>
        </w:rPr>
        <w:t>.</w:t>
      </w:r>
      <w:r w:rsidRPr="004161CD">
        <w:rPr>
          <w:sz w:val="20"/>
          <w:szCs w:val="20"/>
        </w:rPr>
        <w:t xml:space="preserve"> </w:t>
      </w:r>
      <w:bookmarkStart w:id="52" w:name="z336"/>
      <w:bookmarkEnd w:id="51"/>
      <w:r w:rsidR="008B5C4C" w:rsidRPr="004161CD">
        <w:rPr>
          <w:sz w:val="20"/>
          <w:szCs w:val="20"/>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8B5C4C" w:rsidRPr="004161CD" w:rsidRDefault="00334258" w:rsidP="00334258">
      <w:pPr>
        <w:jc w:val="both"/>
        <w:rPr>
          <w:sz w:val="20"/>
          <w:szCs w:val="20"/>
        </w:rPr>
      </w:pPr>
      <w:r w:rsidRPr="004161CD">
        <w:rPr>
          <w:sz w:val="20"/>
          <w:szCs w:val="20"/>
        </w:rPr>
        <w:t xml:space="preserve">      </w:t>
      </w:r>
      <w:r w:rsidR="00BC7F39" w:rsidRPr="004161CD">
        <w:rPr>
          <w:sz w:val="20"/>
          <w:szCs w:val="20"/>
        </w:rPr>
        <w:tab/>
        <w:t>4</w:t>
      </w:r>
      <w:r w:rsidR="004D6252" w:rsidRPr="004161CD">
        <w:rPr>
          <w:sz w:val="20"/>
          <w:szCs w:val="20"/>
        </w:rPr>
        <w:t>7</w:t>
      </w:r>
      <w:r w:rsidR="00BC7F39" w:rsidRPr="004161CD">
        <w:rPr>
          <w:sz w:val="20"/>
          <w:szCs w:val="20"/>
        </w:rPr>
        <w:t>.</w:t>
      </w:r>
      <w:r w:rsidRPr="004161CD">
        <w:rPr>
          <w:sz w:val="20"/>
          <w:szCs w:val="20"/>
        </w:rPr>
        <w:t xml:space="preserve"> </w:t>
      </w:r>
      <w:bookmarkStart w:id="53" w:name="z337"/>
      <w:bookmarkEnd w:id="52"/>
      <w:r w:rsidR="008B5C4C" w:rsidRPr="004161CD">
        <w:rPr>
          <w:sz w:val="20"/>
          <w:szCs w:val="20"/>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8B5C4C" w:rsidRPr="004161CD" w:rsidRDefault="00334258" w:rsidP="00334258">
      <w:pPr>
        <w:jc w:val="both"/>
        <w:rPr>
          <w:sz w:val="20"/>
          <w:szCs w:val="20"/>
        </w:rPr>
      </w:pPr>
      <w:r w:rsidRPr="004161CD">
        <w:rPr>
          <w:sz w:val="20"/>
          <w:szCs w:val="20"/>
        </w:rPr>
        <w:t xml:space="preserve">      </w:t>
      </w:r>
      <w:r w:rsidR="00BC7F39" w:rsidRPr="004161CD">
        <w:rPr>
          <w:sz w:val="20"/>
          <w:szCs w:val="20"/>
        </w:rPr>
        <w:tab/>
        <w:t>4</w:t>
      </w:r>
      <w:r w:rsidR="004D6252" w:rsidRPr="004161CD">
        <w:rPr>
          <w:sz w:val="20"/>
          <w:szCs w:val="20"/>
        </w:rPr>
        <w:t>8</w:t>
      </w:r>
      <w:r w:rsidR="00BC7F39" w:rsidRPr="004161CD">
        <w:rPr>
          <w:sz w:val="20"/>
          <w:szCs w:val="20"/>
        </w:rPr>
        <w:t>.</w:t>
      </w:r>
      <w:r w:rsidRPr="004161CD">
        <w:rPr>
          <w:sz w:val="20"/>
          <w:szCs w:val="20"/>
        </w:rPr>
        <w:t xml:space="preserve"> </w:t>
      </w:r>
      <w:bookmarkStart w:id="54" w:name="z338"/>
      <w:bookmarkEnd w:id="53"/>
      <w:r w:rsidR="008B5C4C" w:rsidRPr="004161CD">
        <w:rPr>
          <w:sz w:val="20"/>
          <w:szCs w:val="20"/>
        </w:rPr>
        <w:t>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rsidR="008B5C4C" w:rsidRPr="004161CD" w:rsidRDefault="008B5C4C" w:rsidP="008B5C4C">
      <w:pPr>
        <w:pStyle w:val="a8"/>
        <w:numPr>
          <w:ilvl w:val="0"/>
          <w:numId w:val="19"/>
        </w:numPr>
        <w:jc w:val="both"/>
        <w:rPr>
          <w:sz w:val="20"/>
          <w:szCs w:val="20"/>
          <w:lang w:val="ru-RU"/>
        </w:rPr>
      </w:pPr>
      <w:bookmarkStart w:id="55" w:name="z339"/>
      <w:bookmarkEnd w:id="54"/>
      <w:r w:rsidRPr="004161CD">
        <w:rPr>
          <w:sz w:val="20"/>
          <w:szCs w:val="20"/>
          <w:lang w:val="ru-RU"/>
        </w:rPr>
        <w:t>по взаимному согласию сторон в части уменьшения цены на лекарственные средства и (или) медицинские изделия и, соответственно, цены договора;</w:t>
      </w:r>
    </w:p>
    <w:p w:rsidR="00334258" w:rsidRPr="004161CD" w:rsidRDefault="008B5C4C" w:rsidP="008B5C4C">
      <w:pPr>
        <w:pStyle w:val="a8"/>
        <w:numPr>
          <w:ilvl w:val="0"/>
          <w:numId w:val="19"/>
        </w:numPr>
        <w:spacing w:after="0" w:line="240" w:lineRule="auto"/>
        <w:jc w:val="both"/>
        <w:rPr>
          <w:sz w:val="20"/>
          <w:szCs w:val="20"/>
          <w:lang w:val="ru-RU"/>
        </w:rPr>
      </w:pPr>
      <w:r w:rsidRPr="004161CD">
        <w:rPr>
          <w:sz w:val="20"/>
          <w:szCs w:val="20"/>
          <w:lang w:val="ru-RU"/>
        </w:rPr>
        <w:t>по взаимному согласию сторон в части уменьшения объема лекарственных средств и (или) медицинских изделий, фармацевтических услуг.</w:t>
      </w:r>
    </w:p>
    <w:p w:rsidR="00334258" w:rsidRPr="004161CD" w:rsidRDefault="00334258" w:rsidP="008B5C4C">
      <w:pPr>
        <w:jc w:val="both"/>
        <w:rPr>
          <w:sz w:val="20"/>
          <w:szCs w:val="20"/>
        </w:rPr>
      </w:pPr>
      <w:bookmarkStart w:id="56" w:name="z340"/>
      <w:bookmarkEnd w:id="55"/>
      <w:r w:rsidRPr="004161CD">
        <w:rPr>
          <w:sz w:val="20"/>
          <w:szCs w:val="20"/>
        </w:rPr>
        <w:t>     </w:t>
      </w:r>
      <w:r w:rsidR="00BC7F39" w:rsidRPr="004161CD">
        <w:rPr>
          <w:sz w:val="20"/>
          <w:szCs w:val="20"/>
        </w:rPr>
        <w:tab/>
        <w:t>4</w:t>
      </w:r>
      <w:r w:rsidR="004D6252" w:rsidRPr="004161CD">
        <w:rPr>
          <w:sz w:val="20"/>
          <w:szCs w:val="20"/>
        </w:rPr>
        <w:t>9</w:t>
      </w:r>
      <w:r w:rsidR="00593039" w:rsidRPr="004161CD">
        <w:rPr>
          <w:sz w:val="20"/>
          <w:szCs w:val="20"/>
        </w:rPr>
        <w:t>.</w:t>
      </w:r>
      <w:r w:rsidR="008B5C4C" w:rsidRPr="004161CD">
        <w:rPr>
          <w:sz w:val="20"/>
          <w:szCs w:val="20"/>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w:t>
      </w:r>
      <w:r w:rsidR="008B5C4C" w:rsidRPr="004161CD">
        <w:rPr>
          <w:sz w:val="20"/>
          <w:szCs w:val="20"/>
        </w:rPr>
        <w:lastRenderedPageBreak/>
        <w:t xml:space="preserve">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w:t>
      </w:r>
      <w:proofErr w:type="gramStart"/>
      <w:r w:rsidR="008B5C4C" w:rsidRPr="004161CD">
        <w:rPr>
          <w:sz w:val="20"/>
          <w:szCs w:val="20"/>
        </w:rPr>
        <w:t>тендера.</w:t>
      </w:r>
      <w:r w:rsidRPr="004161CD">
        <w:rPr>
          <w:sz w:val="20"/>
          <w:szCs w:val="20"/>
        </w:rPr>
        <w:t>.</w:t>
      </w:r>
      <w:proofErr w:type="gramEnd"/>
    </w:p>
    <w:p w:rsidR="00B818AD" w:rsidRPr="004161CD" w:rsidRDefault="00B818AD" w:rsidP="00334258">
      <w:pPr>
        <w:jc w:val="both"/>
        <w:rPr>
          <w:sz w:val="20"/>
          <w:szCs w:val="20"/>
        </w:rPr>
      </w:pPr>
    </w:p>
    <w:bookmarkEnd w:id="56"/>
    <w:p w:rsidR="00334258" w:rsidRPr="004161CD" w:rsidRDefault="00334258" w:rsidP="008B5C4C">
      <w:pPr>
        <w:pStyle w:val="a5"/>
        <w:spacing w:before="0" w:beforeAutospacing="0" w:after="0" w:afterAutospacing="0"/>
        <w:jc w:val="center"/>
        <w:rPr>
          <w:b/>
          <w:sz w:val="20"/>
          <w:szCs w:val="20"/>
        </w:rPr>
      </w:pPr>
      <w:r w:rsidRPr="004161CD">
        <w:rPr>
          <w:b/>
          <w:sz w:val="20"/>
          <w:szCs w:val="20"/>
        </w:rPr>
        <w:t>Порядок внесения обеспечения исполнения договора</w:t>
      </w:r>
    </w:p>
    <w:p w:rsidR="00B818AD" w:rsidRPr="004161CD" w:rsidRDefault="00B818AD" w:rsidP="00334258">
      <w:pPr>
        <w:pStyle w:val="a5"/>
        <w:spacing w:before="0" w:beforeAutospacing="0" w:after="0" w:afterAutospacing="0"/>
        <w:jc w:val="both"/>
        <w:rPr>
          <w:b/>
          <w:sz w:val="20"/>
          <w:szCs w:val="20"/>
        </w:rPr>
      </w:pPr>
    </w:p>
    <w:p w:rsidR="00FC73CB" w:rsidRPr="004161CD" w:rsidRDefault="00334258" w:rsidP="00334258">
      <w:pPr>
        <w:jc w:val="both"/>
        <w:rPr>
          <w:sz w:val="20"/>
          <w:szCs w:val="20"/>
        </w:rPr>
      </w:pPr>
      <w:r w:rsidRPr="004161CD">
        <w:rPr>
          <w:sz w:val="20"/>
          <w:szCs w:val="20"/>
        </w:rPr>
        <w:t xml:space="preserve">       </w:t>
      </w:r>
      <w:r w:rsidR="00BC7F39" w:rsidRPr="004161CD">
        <w:rPr>
          <w:sz w:val="20"/>
          <w:szCs w:val="20"/>
        </w:rPr>
        <w:tab/>
      </w:r>
      <w:bookmarkStart w:id="57" w:name="z343"/>
      <w:r w:rsidR="004D6252" w:rsidRPr="004161CD">
        <w:rPr>
          <w:sz w:val="20"/>
          <w:szCs w:val="20"/>
        </w:rPr>
        <w:t>50</w:t>
      </w:r>
      <w:r w:rsidR="00FC73CB" w:rsidRPr="004161CD">
        <w:rPr>
          <w:sz w:val="20"/>
          <w:szCs w:val="20"/>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 подлежат включению в тендерную документацию, договор закупа или договор на оказание фармацевтических услуг.</w:t>
      </w:r>
    </w:p>
    <w:p w:rsidR="00334258" w:rsidRPr="004161CD" w:rsidRDefault="00334258" w:rsidP="00334258">
      <w:pPr>
        <w:jc w:val="both"/>
        <w:rPr>
          <w:sz w:val="20"/>
          <w:szCs w:val="20"/>
        </w:rPr>
      </w:pPr>
      <w:r w:rsidRPr="004161CD">
        <w:rPr>
          <w:sz w:val="20"/>
          <w:szCs w:val="20"/>
        </w:rPr>
        <w:t>     </w:t>
      </w:r>
      <w:r w:rsidR="00BC7F39" w:rsidRPr="004161CD">
        <w:rPr>
          <w:sz w:val="20"/>
          <w:szCs w:val="20"/>
        </w:rPr>
        <w:tab/>
      </w:r>
      <w:r w:rsidR="004D6252" w:rsidRPr="004161CD">
        <w:rPr>
          <w:sz w:val="20"/>
          <w:szCs w:val="20"/>
        </w:rPr>
        <w:t>51</w:t>
      </w:r>
      <w:r w:rsidR="00BC7F39" w:rsidRPr="004161CD">
        <w:rPr>
          <w:sz w:val="20"/>
          <w:szCs w:val="20"/>
        </w:rPr>
        <w:t>.</w:t>
      </w:r>
      <w:r w:rsidRPr="004161CD">
        <w:rPr>
          <w:sz w:val="20"/>
          <w:szCs w:val="20"/>
        </w:rPr>
        <w:t xml:space="preserve"> </w:t>
      </w:r>
      <w:r w:rsidR="00FC73CB" w:rsidRPr="004161CD">
        <w:rPr>
          <w:sz w:val="20"/>
          <w:szCs w:val="20"/>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FC73CB" w:rsidRPr="004161CD" w:rsidRDefault="00FC73CB" w:rsidP="00FC73CB">
      <w:pPr>
        <w:pStyle w:val="a8"/>
        <w:numPr>
          <w:ilvl w:val="0"/>
          <w:numId w:val="20"/>
        </w:numPr>
        <w:jc w:val="both"/>
        <w:rPr>
          <w:sz w:val="20"/>
          <w:szCs w:val="20"/>
          <w:lang w:val="ru-RU"/>
        </w:rPr>
      </w:pPr>
      <w:bookmarkStart w:id="58" w:name="z345"/>
      <w:bookmarkEnd w:id="57"/>
      <w:r w:rsidRPr="004161CD">
        <w:rPr>
          <w:sz w:val="20"/>
          <w:szCs w:val="20"/>
          <w:lang w:val="ru-RU"/>
        </w:rPr>
        <w:t>гарантийного взноса в виде денежных средств, размещаемых в банке, обслуживающем заказчика;</w:t>
      </w:r>
    </w:p>
    <w:p w:rsidR="00FC73CB" w:rsidRPr="004161CD" w:rsidRDefault="00FC73CB" w:rsidP="00FC73CB">
      <w:pPr>
        <w:pStyle w:val="a8"/>
        <w:numPr>
          <w:ilvl w:val="0"/>
          <w:numId w:val="20"/>
        </w:numPr>
        <w:spacing w:after="0" w:line="240" w:lineRule="auto"/>
        <w:jc w:val="both"/>
        <w:rPr>
          <w:sz w:val="20"/>
          <w:szCs w:val="20"/>
          <w:lang w:val="ru-RU"/>
        </w:rPr>
      </w:pPr>
      <w:r w:rsidRPr="004161CD">
        <w:rPr>
          <w:sz w:val="20"/>
          <w:szCs w:val="20"/>
          <w:lang w:val="ru-RU"/>
        </w:rPr>
        <w:t xml:space="preserve">банковской гарантии, выданной в соответствии с нормативными правовыми актами Национального Банка Республики Казахстан, согласно приложению </w:t>
      </w:r>
      <w:proofErr w:type="gramStart"/>
      <w:r w:rsidR="00836AEF" w:rsidRPr="004161CD">
        <w:rPr>
          <w:sz w:val="20"/>
          <w:szCs w:val="20"/>
          <w:lang w:val="ru-RU"/>
        </w:rPr>
        <w:t xml:space="preserve">5 </w:t>
      </w:r>
      <w:r w:rsidRPr="004161CD">
        <w:rPr>
          <w:sz w:val="20"/>
          <w:szCs w:val="20"/>
          <w:lang w:val="ru-RU"/>
        </w:rPr>
        <w:t xml:space="preserve"> к</w:t>
      </w:r>
      <w:proofErr w:type="gramEnd"/>
      <w:r w:rsidRPr="004161CD">
        <w:rPr>
          <w:sz w:val="20"/>
          <w:szCs w:val="20"/>
          <w:lang w:val="ru-RU"/>
        </w:rPr>
        <w:t xml:space="preserve"> </w:t>
      </w:r>
      <w:r w:rsidR="00836AEF" w:rsidRPr="004161CD">
        <w:rPr>
          <w:sz w:val="20"/>
          <w:szCs w:val="20"/>
          <w:lang w:val="ru-RU"/>
        </w:rPr>
        <w:t>тендерной документации</w:t>
      </w:r>
      <w:r w:rsidRPr="004161CD">
        <w:rPr>
          <w:sz w:val="20"/>
          <w:szCs w:val="20"/>
          <w:lang w:val="ru-RU"/>
        </w:rPr>
        <w:t>.</w:t>
      </w:r>
    </w:p>
    <w:p w:rsidR="00FC73CB" w:rsidRPr="004161CD" w:rsidRDefault="00FC73CB" w:rsidP="00FC73CB">
      <w:pPr>
        <w:jc w:val="both"/>
        <w:rPr>
          <w:sz w:val="20"/>
          <w:szCs w:val="20"/>
        </w:rPr>
      </w:pPr>
      <w:bookmarkStart w:id="59" w:name="z347"/>
      <w:bookmarkEnd w:id="58"/>
      <w:r w:rsidRPr="004161CD">
        <w:rPr>
          <w:sz w:val="20"/>
          <w:szCs w:val="2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FC73CB" w:rsidRPr="004161CD" w:rsidRDefault="00334258" w:rsidP="00334258">
      <w:pPr>
        <w:jc w:val="both"/>
        <w:rPr>
          <w:sz w:val="20"/>
          <w:szCs w:val="20"/>
        </w:rPr>
      </w:pPr>
      <w:r w:rsidRPr="004161CD">
        <w:rPr>
          <w:sz w:val="20"/>
          <w:szCs w:val="20"/>
        </w:rPr>
        <w:t xml:space="preserve">      </w:t>
      </w:r>
      <w:r w:rsidR="00BC7F39" w:rsidRPr="004161CD">
        <w:rPr>
          <w:sz w:val="20"/>
          <w:szCs w:val="20"/>
        </w:rPr>
        <w:tab/>
        <w:t>5</w:t>
      </w:r>
      <w:bookmarkStart w:id="60" w:name="z348"/>
      <w:bookmarkEnd w:id="59"/>
      <w:r w:rsidR="004D6252" w:rsidRPr="004161CD">
        <w:rPr>
          <w:sz w:val="20"/>
          <w:szCs w:val="20"/>
        </w:rPr>
        <w:t>2</w:t>
      </w:r>
      <w:r w:rsidR="00FC73CB" w:rsidRPr="004161CD">
        <w:rPr>
          <w:sz w:val="20"/>
          <w:szCs w:val="20"/>
        </w:rPr>
        <w:t xml:space="preserve">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FC73CB" w:rsidRPr="004161CD" w:rsidRDefault="007E4360" w:rsidP="00334258">
      <w:pPr>
        <w:jc w:val="both"/>
        <w:rPr>
          <w:sz w:val="20"/>
          <w:szCs w:val="20"/>
        </w:rPr>
      </w:pPr>
      <w:r w:rsidRPr="004161CD">
        <w:rPr>
          <w:sz w:val="20"/>
          <w:szCs w:val="20"/>
        </w:rPr>
        <w:t xml:space="preserve">      </w:t>
      </w:r>
      <w:r w:rsidR="00BC7F39" w:rsidRPr="004161CD">
        <w:rPr>
          <w:sz w:val="20"/>
          <w:szCs w:val="20"/>
        </w:rPr>
        <w:tab/>
        <w:t>5</w:t>
      </w:r>
      <w:r w:rsidR="004D6252" w:rsidRPr="004161CD">
        <w:rPr>
          <w:sz w:val="20"/>
          <w:szCs w:val="20"/>
        </w:rPr>
        <w:t>3</w:t>
      </w:r>
      <w:r w:rsidR="00BC7F39" w:rsidRPr="004161CD">
        <w:rPr>
          <w:sz w:val="20"/>
          <w:szCs w:val="20"/>
        </w:rPr>
        <w:t>.</w:t>
      </w:r>
      <w:r w:rsidR="00334258" w:rsidRPr="004161CD">
        <w:rPr>
          <w:sz w:val="20"/>
          <w:szCs w:val="20"/>
        </w:rPr>
        <w:t xml:space="preserve"> </w:t>
      </w:r>
      <w:bookmarkStart w:id="61" w:name="z349"/>
      <w:bookmarkEnd w:id="60"/>
      <w:r w:rsidR="00FC73CB" w:rsidRPr="004161CD">
        <w:rPr>
          <w:sz w:val="20"/>
          <w:szCs w:val="20"/>
        </w:rPr>
        <w:t>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FC73CB" w:rsidRPr="004161CD" w:rsidRDefault="007E4360" w:rsidP="00334258">
      <w:pPr>
        <w:jc w:val="both"/>
        <w:rPr>
          <w:sz w:val="20"/>
          <w:szCs w:val="20"/>
        </w:rPr>
      </w:pPr>
      <w:r w:rsidRPr="004161CD">
        <w:rPr>
          <w:sz w:val="20"/>
          <w:szCs w:val="20"/>
        </w:rPr>
        <w:t xml:space="preserve">     </w:t>
      </w:r>
      <w:r w:rsidR="00BC7F39" w:rsidRPr="004161CD">
        <w:rPr>
          <w:sz w:val="20"/>
          <w:szCs w:val="20"/>
        </w:rPr>
        <w:tab/>
        <w:t>5</w:t>
      </w:r>
      <w:r w:rsidR="004D6252" w:rsidRPr="004161CD">
        <w:rPr>
          <w:sz w:val="20"/>
          <w:szCs w:val="20"/>
        </w:rPr>
        <w:t>4</w:t>
      </w:r>
      <w:r w:rsidR="00BC7F39" w:rsidRPr="004161CD">
        <w:rPr>
          <w:sz w:val="20"/>
          <w:szCs w:val="20"/>
        </w:rPr>
        <w:t>.</w:t>
      </w:r>
      <w:bookmarkStart w:id="62" w:name="z350"/>
      <w:bookmarkEnd w:id="61"/>
      <w:r w:rsidR="00FC73CB" w:rsidRPr="004161CD">
        <w:rPr>
          <w:sz w:val="20"/>
          <w:szCs w:val="20"/>
        </w:rPr>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FC73CB" w:rsidRPr="004161CD" w:rsidRDefault="00FC73CB" w:rsidP="00FC73CB">
      <w:pPr>
        <w:pStyle w:val="a8"/>
        <w:numPr>
          <w:ilvl w:val="0"/>
          <w:numId w:val="21"/>
        </w:numPr>
        <w:jc w:val="both"/>
        <w:rPr>
          <w:sz w:val="20"/>
          <w:szCs w:val="20"/>
          <w:lang w:val="ru-RU"/>
        </w:rPr>
      </w:pPr>
      <w:bookmarkStart w:id="63" w:name="z351"/>
      <w:bookmarkEnd w:id="62"/>
      <w:r w:rsidRPr="004161CD">
        <w:rPr>
          <w:sz w:val="20"/>
          <w:szCs w:val="20"/>
          <w:lang w:val="ru-RU"/>
        </w:rPr>
        <w:t>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FC73CB" w:rsidRPr="004161CD" w:rsidRDefault="00FC73CB" w:rsidP="00FC73CB">
      <w:pPr>
        <w:pStyle w:val="a8"/>
        <w:numPr>
          <w:ilvl w:val="0"/>
          <w:numId w:val="21"/>
        </w:numPr>
        <w:jc w:val="both"/>
        <w:rPr>
          <w:sz w:val="20"/>
          <w:szCs w:val="20"/>
          <w:lang w:val="ru-RU"/>
        </w:rPr>
      </w:pPr>
      <w:r w:rsidRPr="004161CD">
        <w:rPr>
          <w:sz w:val="20"/>
          <w:szCs w:val="20"/>
          <w:lang w:val="ru-RU"/>
        </w:rPr>
        <w:t>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F35D19" w:rsidRPr="004161CD" w:rsidRDefault="00F35D19" w:rsidP="00F35D19">
      <w:pPr>
        <w:pStyle w:val="a8"/>
        <w:numPr>
          <w:ilvl w:val="0"/>
          <w:numId w:val="21"/>
        </w:numPr>
        <w:jc w:val="both"/>
        <w:rPr>
          <w:sz w:val="20"/>
          <w:szCs w:val="20"/>
          <w:lang w:val="ru-RU"/>
        </w:rPr>
      </w:pPr>
      <w:r w:rsidRPr="004161CD">
        <w:rPr>
          <w:sz w:val="20"/>
          <w:szCs w:val="20"/>
          <w:lang w:val="ru-RU"/>
        </w:rPr>
        <w:t>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bookmarkEnd w:id="63"/>
    <w:p w:rsidR="00334258" w:rsidRPr="004161CD" w:rsidRDefault="00334258" w:rsidP="00334258">
      <w:pPr>
        <w:jc w:val="center"/>
        <w:rPr>
          <w:b/>
          <w:sz w:val="20"/>
          <w:szCs w:val="20"/>
        </w:rPr>
      </w:pPr>
      <w:r w:rsidRPr="004161CD">
        <w:rPr>
          <w:b/>
          <w:sz w:val="20"/>
          <w:szCs w:val="20"/>
        </w:rPr>
        <w:t>Место поставки товара</w:t>
      </w:r>
    </w:p>
    <w:p w:rsidR="00334258" w:rsidRPr="004161CD" w:rsidRDefault="00334258" w:rsidP="00334258">
      <w:pPr>
        <w:jc w:val="center"/>
        <w:rPr>
          <w:b/>
          <w:sz w:val="20"/>
          <w:szCs w:val="20"/>
        </w:rPr>
      </w:pPr>
    </w:p>
    <w:p w:rsidR="00334258" w:rsidRPr="004161CD" w:rsidRDefault="007E4360" w:rsidP="00334258">
      <w:pPr>
        <w:jc w:val="both"/>
        <w:rPr>
          <w:spacing w:val="1"/>
          <w:sz w:val="20"/>
          <w:szCs w:val="20"/>
        </w:rPr>
      </w:pPr>
      <w:r w:rsidRPr="004161CD">
        <w:rPr>
          <w:sz w:val="20"/>
          <w:szCs w:val="20"/>
        </w:rPr>
        <w:t xml:space="preserve">        </w:t>
      </w:r>
      <w:r w:rsidR="00BC7F39" w:rsidRPr="004161CD">
        <w:rPr>
          <w:sz w:val="20"/>
          <w:szCs w:val="20"/>
        </w:rPr>
        <w:tab/>
        <w:t>5</w:t>
      </w:r>
      <w:r w:rsidR="004D6252" w:rsidRPr="004161CD">
        <w:rPr>
          <w:sz w:val="20"/>
          <w:szCs w:val="20"/>
        </w:rPr>
        <w:t>5</w:t>
      </w:r>
      <w:r w:rsidR="00BC7F39" w:rsidRPr="004161CD">
        <w:rPr>
          <w:sz w:val="20"/>
          <w:szCs w:val="20"/>
        </w:rPr>
        <w:t>.</w:t>
      </w:r>
      <w:r w:rsidR="00334258" w:rsidRPr="004161CD">
        <w:rPr>
          <w:sz w:val="20"/>
          <w:szCs w:val="20"/>
        </w:rPr>
        <w:t xml:space="preserve"> Место поставки товаров: </w:t>
      </w:r>
      <w:r w:rsidR="00334258" w:rsidRPr="004161CD">
        <w:rPr>
          <w:spacing w:val="1"/>
          <w:sz w:val="20"/>
          <w:szCs w:val="20"/>
        </w:rPr>
        <w:t>КГП на ПХВ «Жылыойская центральная районная больница» УЗ Атырауской области, Атырауская область, г. Кульсары, Караманова,44</w:t>
      </w:r>
    </w:p>
    <w:p w:rsidR="00334258" w:rsidRPr="004161CD" w:rsidRDefault="00334258" w:rsidP="00334258">
      <w:pPr>
        <w:jc w:val="both"/>
        <w:rPr>
          <w:sz w:val="20"/>
          <w:szCs w:val="20"/>
        </w:rPr>
      </w:pPr>
    </w:p>
    <w:p w:rsidR="00334258" w:rsidRPr="004161CD" w:rsidRDefault="00334258" w:rsidP="00334258">
      <w:pPr>
        <w:jc w:val="center"/>
        <w:rPr>
          <w:b/>
          <w:sz w:val="20"/>
          <w:szCs w:val="20"/>
        </w:rPr>
      </w:pPr>
      <w:r w:rsidRPr="004161CD">
        <w:rPr>
          <w:b/>
          <w:sz w:val="20"/>
          <w:szCs w:val="20"/>
        </w:rPr>
        <w:t>Срок поставки товара</w:t>
      </w:r>
    </w:p>
    <w:p w:rsidR="008E0D27" w:rsidRPr="004161CD" w:rsidRDefault="008E0D27" w:rsidP="008E0D27">
      <w:pPr>
        <w:pStyle w:val="a8"/>
        <w:numPr>
          <w:ilvl w:val="0"/>
          <w:numId w:val="23"/>
        </w:numPr>
        <w:spacing w:before="120" w:after="120" w:line="270" w:lineRule="atLeast"/>
        <w:rPr>
          <w:spacing w:val="1"/>
          <w:sz w:val="20"/>
          <w:szCs w:val="20"/>
          <w:lang w:val="ru-RU"/>
        </w:rPr>
      </w:pPr>
      <w:r w:rsidRPr="004161CD">
        <w:rPr>
          <w:spacing w:val="1"/>
          <w:sz w:val="20"/>
          <w:szCs w:val="20"/>
          <w:lang w:val="ru-RU"/>
        </w:rPr>
        <w:t xml:space="preserve">В течение </w:t>
      </w:r>
      <w:r w:rsidR="00F441E1" w:rsidRPr="004161CD">
        <w:rPr>
          <w:spacing w:val="1"/>
          <w:sz w:val="20"/>
          <w:szCs w:val="20"/>
          <w:lang w:val="ru-RU"/>
        </w:rPr>
        <w:t xml:space="preserve">90 </w:t>
      </w:r>
      <w:r w:rsidRPr="004161CD">
        <w:rPr>
          <w:spacing w:val="1"/>
          <w:sz w:val="20"/>
          <w:szCs w:val="20"/>
          <w:lang w:val="ru-RU"/>
        </w:rPr>
        <w:t xml:space="preserve">календарных дней после заключения договора, на условиях </w:t>
      </w:r>
      <w:r w:rsidRPr="004161CD">
        <w:rPr>
          <w:spacing w:val="1"/>
          <w:sz w:val="20"/>
          <w:szCs w:val="20"/>
        </w:rPr>
        <w:t>DDP</w:t>
      </w:r>
      <w:r w:rsidRPr="004161CD">
        <w:rPr>
          <w:spacing w:val="1"/>
          <w:sz w:val="20"/>
          <w:szCs w:val="20"/>
          <w:lang w:val="ru-RU"/>
        </w:rPr>
        <w:t>, в соответствии с ИНКОТЕРМС 2020;</w:t>
      </w:r>
    </w:p>
    <w:p w:rsidR="00AC19F3" w:rsidRPr="004161CD" w:rsidRDefault="00AC19F3" w:rsidP="00AC19F3">
      <w:pPr>
        <w:spacing w:before="120" w:after="120" w:line="270" w:lineRule="atLeast"/>
        <w:rPr>
          <w:spacing w:val="1"/>
          <w:sz w:val="20"/>
          <w:szCs w:val="20"/>
        </w:rPr>
      </w:pPr>
    </w:p>
    <w:p w:rsidR="00B818AD" w:rsidRPr="004161CD" w:rsidRDefault="00B818AD" w:rsidP="002A2453">
      <w:pPr>
        <w:ind w:left="851"/>
        <w:jc w:val="center"/>
        <w:rPr>
          <w:b/>
          <w:sz w:val="20"/>
          <w:szCs w:val="20"/>
        </w:rPr>
      </w:pPr>
    </w:p>
    <w:p w:rsidR="00105855" w:rsidRPr="004161CD" w:rsidRDefault="00105855" w:rsidP="002A2453">
      <w:pPr>
        <w:ind w:left="851"/>
        <w:jc w:val="center"/>
        <w:rPr>
          <w:b/>
          <w:sz w:val="20"/>
          <w:szCs w:val="20"/>
        </w:rPr>
      </w:pPr>
    </w:p>
    <w:p w:rsidR="00105855" w:rsidRPr="004161CD" w:rsidRDefault="00105855" w:rsidP="002A2453">
      <w:pPr>
        <w:ind w:left="851"/>
        <w:jc w:val="center"/>
        <w:rPr>
          <w:b/>
          <w:sz w:val="20"/>
          <w:szCs w:val="20"/>
        </w:rPr>
      </w:pPr>
    </w:p>
    <w:p w:rsidR="00105855" w:rsidRPr="004161CD" w:rsidRDefault="00105855" w:rsidP="002A2453">
      <w:pPr>
        <w:ind w:left="851"/>
        <w:jc w:val="center"/>
        <w:rPr>
          <w:b/>
          <w:sz w:val="20"/>
          <w:szCs w:val="20"/>
        </w:rPr>
      </w:pPr>
    </w:p>
    <w:p w:rsidR="00105855" w:rsidRPr="004161CD" w:rsidRDefault="00105855" w:rsidP="002A2453">
      <w:pPr>
        <w:ind w:left="851"/>
        <w:jc w:val="center"/>
        <w:rPr>
          <w:b/>
          <w:sz w:val="20"/>
          <w:szCs w:val="20"/>
        </w:rPr>
      </w:pPr>
    </w:p>
    <w:p w:rsidR="00105855" w:rsidRPr="004161CD" w:rsidRDefault="00105855" w:rsidP="002A2453">
      <w:pPr>
        <w:ind w:left="851"/>
        <w:jc w:val="center"/>
        <w:rPr>
          <w:b/>
          <w:sz w:val="20"/>
          <w:szCs w:val="20"/>
        </w:rPr>
      </w:pPr>
    </w:p>
    <w:p w:rsidR="00891561" w:rsidRPr="004161CD" w:rsidRDefault="00891561" w:rsidP="0065147B">
      <w:pPr>
        <w:pStyle w:val="ab"/>
        <w:ind w:firstLine="567"/>
        <w:rPr>
          <w:rFonts w:ascii="Times New Roman" w:hAnsi="Times New Roman"/>
          <w:b/>
          <w:i w:val="0"/>
          <w:smallCaps/>
          <w:sz w:val="20"/>
          <w:szCs w:val="20"/>
        </w:rPr>
      </w:pPr>
    </w:p>
    <w:p w:rsidR="002E5F21" w:rsidRPr="004161CD" w:rsidRDefault="002E5F21" w:rsidP="002E5F21">
      <w:pPr>
        <w:rPr>
          <w:sz w:val="20"/>
          <w:szCs w:val="20"/>
          <w:lang w:val="x-none" w:eastAsia="ar-SA"/>
        </w:rPr>
      </w:pPr>
    </w:p>
    <w:p w:rsidR="002E5F21" w:rsidRPr="004161CD" w:rsidRDefault="002E5F21" w:rsidP="002E5F21">
      <w:pPr>
        <w:rPr>
          <w:sz w:val="20"/>
          <w:szCs w:val="20"/>
          <w:lang w:val="x-none" w:eastAsia="ar-SA"/>
        </w:rPr>
      </w:pPr>
    </w:p>
    <w:p w:rsidR="002E5F21" w:rsidRPr="004161CD" w:rsidRDefault="002E5F21" w:rsidP="002E5F21">
      <w:pPr>
        <w:rPr>
          <w:sz w:val="20"/>
          <w:szCs w:val="20"/>
          <w:lang w:val="x-none" w:eastAsia="ar-SA"/>
        </w:rPr>
      </w:pPr>
    </w:p>
    <w:tbl>
      <w:tblPr>
        <w:tblW w:w="4286" w:type="dxa"/>
        <w:tblInd w:w="11165" w:type="dxa"/>
        <w:tblLook w:val="04A0" w:firstRow="1" w:lastRow="0" w:firstColumn="1" w:lastColumn="0" w:noHBand="0" w:noVBand="1"/>
      </w:tblPr>
      <w:tblGrid>
        <w:gridCol w:w="4286"/>
      </w:tblGrid>
      <w:tr w:rsidR="00891561" w:rsidRPr="004161CD" w:rsidTr="00C95039">
        <w:tc>
          <w:tcPr>
            <w:tcW w:w="4286" w:type="dxa"/>
          </w:tcPr>
          <w:p w:rsidR="00891561" w:rsidRPr="004161CD" w:rsidRDefault="00891561" w:rsidP="00891561">
            <w:pPr>
              <w:jc w:val="right"/>
              <w:rPr>
                <w:b/>
                <w:sz w:val="20"/>
                <w:szCs w:val="20"/>
              </w:rPr>
            </w:pPr>
            <w:r w:rsidRPr="004161CD">
              <w:rPr>
                <w:b/>
                <w:sz w:val="20"/>
                <w:szCs w:val="20"/>
              </w:rPr>
              <w:t>УТВЕРЖДАЮ</w:t>
            </w:r>
          </w:p>
        </w:tc>
      </w:tr>
      <w:tr w:rsidR="00891561" w:rsidRPr="004161CD" w:rsidTr="00C95039">
        <w:tc>
          <w:tcPr>
            <w:tcW w:w="4286" w:type="dxa"/>
          </w:tcPr>
          <w:p w:rsidR="00891561" w:rsidRPr="004161CD" w:rsidRDefault="00891561" w:rsidP="00891561">
            <w:pPr>
              <w:jc w:val="right"/>
              <w:rPr>
                <w:b/>
                <w:sz w:val="20"/>
                <w:szCs w:val="20"/>
              </w:rPr>
            </w:pPr>
            <w:r w:rsidRPr="004161CD">
              <w:rPr>
                <w:b/>
                <w:sz w:val="20"/>
                <w:szCs w:val="20"/>
              </w:rPr>
              <w:t>Приказом КГП на ПХВ «:Жылыойская</w:t>
            </w:r>
          </w:p>
        </w:tc>
      </w:tr>
      <w:tr w:rsidR="00891561" w:rsidRPr="004161CD" w:rsidTr="00C95039">
        <w:tc>
          <w:tcPr>
            <w:tcW w:w="4286" w:type="dxa"/>
          </w:tcPr>
          <w:p w:rsidR="00891561" w:rsidRPr="004161CD" w:rsidRDefault="00891561" w:rsidP="00891561">
            <w:pPr>
              <w:jc w:val="right"/>
              <w:rPr>
                <w:b/>
                <w:sz w:val="20"/>
                <w:szCs w:val="20"/>
              </w:rPr>
            </w:pPr>
            <w:r w:rsidRPr="004161CD">
              <w:rPr>
                <w:b/>
                <w:sz w:val="20"/>
                <w:szCs w:val="20"/>
              </w:rPr>
              <w:t xml:space="preserve"> центральная районная больница» УЗ АО </w:t>
            </w:r>
          </w:p>
        </w:tc>
      </w:tr>
      <w:tr w:rsidR="00891561" w:rsidRPr="004161CD" w:rsidTr="00C95039">
        <w:tc>
          <w:tcPr>
            <w:tcW w:w="4286" w:type="dxa"/>
          </w:tcPr>
          <w:p w:rsidR="00891561" w:rsidRPr="004161CD" w:rsidRDefault="00891561" w:rsidP="00891561">
            <w:pPr>
              <w:jc w:val="right"/>
              <w:rPr>
                <w:b/>
                <w:sz w:val="20"/>
                <w:szCs w:val="20"/>
              </w:rPr>
            </w:pPr>
            <w:r w:rsidRPr="004161CD">
              <w:rPr>
                <w:b/>
                <w:sz w:val="20"/>
                <w:szCs w:val="20"/>
              </w:rPr>
              <w:t xml:space="preserve"> Абдрахманов А.Н.</w:t>
            </w:r>
          </w:p>
        </w:tc>
      </w:tr>
    </w:tbl>
    <w:p w:rsidR="00891561" w:rsidRPr="004161CD" w:rsidRDefault="00891561" w:rsidP="00891561">
      <w:pPr>
        <w:ind w:left="851"/>
        <w:jc w:val="right"/>
        <w:rPr>
          <w:b/>
          <w:color w:val="000000"/>
          <w:sz w:val="20"/>
          <w:szCs w:val="20"/>
        </w:rPr>
      </w:pPr>
    </w:p>
    <w:p w:rsidR="00891561" w:rsidRPr="004161CD" w:rsidRDefault="00891561" w:rsidP="00891561">
      <w:pPr>
        <w:ind w:left="851"/>
        <w:jc w:val="center"/>
        <w:rPr>
          <w:b/>
          <w:color w:val="000000"/>
          <w:sz w:val="20"/>
          <w:szCs w:val="20"/>
        </w:rPr>
      </w:pPr>
      <w:r w:rsidRPr="004161CD">
        <w:rPr>
          <w:b/>
          <w:color w:val="000000"/>
          <w:sz w:val="20"/>
          <w:szCs w:val="20"/>
        </w:rPr>
        <w:t>Перечень закупаемых товаров</w:t>
      </w:r>
    </w:p>
    <w:p w:rsidR="00891561" w:rsidRPr="004161CD" w:rsidRDefault="00891561" w:rsidP="00891561">
      <w:pPr>
        <w:ind w:left="851"/>
        <w:jc w:val="center"/>
        <w:rPr>
          <w:b/>
          <w:color w:val="000000"/>
          <w:sz w:val="20"/>
          <w:szCs w:val="20"/>
        </w:rPr>
      </w:pPr>
      <w:r w:rsidRPr="004161CD">
        <w:rPr>
          <w:b/>
          <w:color w:val="000000"/>
          <w:sz w:val="20"/>
          <w:szCs w:val="20"/>
        </w:rPr>
        <w:t>«Тендер по закупу лекарственных средств и медицинских изделий   на 202</w:t>
      </w:r>
      <w:r w:rsidR="002E5F21" w:rsidRPr="004161CD">
        <w:rPr>
          <w:b/>
          <w:color w:val="000000"/>
          <w:sz w:val="20"/>
          <w:szCs w:val="20"/>
        </w:rPr>
        <w:t>4</w:t>
      </w:r>
      <w:r w:rsidRPr="004161CD">
        <w:rPr>
          <w:b/>
          <w:color w:val="000000"/>
          <w:sz w:val="20"/>
          <w:szCs w:val="20"/>
        </w:rPr>
        <w:t xml:space="preserve"> год»</w:t>
      </w:r>
    </w:p>
    <w:p w:rsidR="00891561" w:rsidRPr="004161CD" w:rsidRDefault="00891561" w:rsidP="00891561">
      <w:pPr>
        <w:jc w:val="both"/>
        <w:rPr>
          <w:color w:val="000000"/>
          <w:sz w:val="20"/>
          <w:szCs w:val="20"/>
        </w:rPr>
      </w:pPr>
      <w:r w:rsidRPr="004161CD">
        <w:rPr>
          <w:color w:val="000000"/>
          <w:sz w:val="20"/>
          <w:szCs w:val="20"/>
        </w:rPr>
        <w:tab/>
      </w:r>
    </w:p>
    <w:p w:rsidR="00891561" w:rsidRPr="004161CD" w:rsidRDefault="00891561" w:rsidP="00891561">
      <w:pPr>
        <w:ind w:firstLine="708"/>
        <w:jc w:val="both"/>
        <w:rPr>
          <w:b/>
          <w:sz w:val="20"/>
          <w:szCs w:val="20"/>
        </w:rPr>
      </w:pPr>
      <w:r w:rsidRPr="004161CD">
        <w:rPr>
          <w:color w:val="000000"/>
          <w:sz w:val="20"/>
          <w:szCs w:val="20"/>
        </w:rPr>
        <w:t>Наименование Заказчика</w:t>
      </w:r>
      <w:r w:rsidRPr="004161CD">
        <w:rPr>
          <w:sz w:val="20"/>
          <w:szCs w:val="20"/>
        </w:rPr>
        <w:t>: КГП на ПХВ "Жылыойская центральная районная больница</w:t>
      </w:r>
      <w:proofErr w:type="gramStart"/>
      <w:r w:rsidRPr="004161CD">
        <w:rPr>
          <w:sz w:val="20"/>
          <w:szCs w:val="20"/>
        </w:rPr>
        <w:t xml:space="preserve">" </w:t>
      </w:r>
      <w:r w:rsidRPr="004161CD">
        <w:rPr>
          <w:b/>
          <w:sz w:val="20"/>
          <w:szCs w:val="20"/>
        </w:rPr>
        <w:t xml:space="preserve"> УЗ</w:t>
      </w:r>
      <w:proofErr w:type="gramEnd"/>
      <w:r w:rsidRPr="004161CD">
        <w:rPr>
          <w:b/>
          <w:sz w:val="20"/>
          <w:szCs w:val="20"/>
        </w:rPr>
        <w:t xml:space="preserve"> АО</w:t>
      </w:r>
    </w:p>
    <w:p w:rsidR="00165BC0" w:rsidRPr="004161CD" w:rsidRDefault="00165BC0" w:rsidP="00891561">
      <w:pPr>
        <w:ind w:firstLine="708"/>
        <w:jc w:val="both"/>
        <w:rPr>
          <w:b/>
          <w:sz w:val="20"/>
          <w:szCs w:val="20"/>
        </w:rPr>
      </w:pPr>
    </w:p>
    <w:p w:rsidR="00165BC0" w:rsidRPr="004161CD" w:rsidRDefault="00165BC0" w:rsidP="00E67CB2">
      <w:pPr>
        <w:jc w:val="right"/>
        <w:rPr>
          <w:sz w:val="20"/>
          <w:szCs w:val="20"/>
        </w:rPr>
      </w:pPr>
    </w:p>
    <w:p w:rsidR="00165BC0" w:rsidRPr="004161CD" w:rsidRDefault="00165BC0" w:rsidP="00E67CB2">
      <w:pPr>
        <w:jc w:val="right"/>
        <w:rPr>
          <w:sz w:val="20"/>
          <w:szCs w:val="20"/>
        </w:rPr>
      </w:pPr>
    </w:p>
    <w:tbl>
      <w:tblPr>
        <w:tblW w:w="15163" w:type="dxa"/>
        <w:tblLook w:val="04A0" w:firstRow="1" w:lastRow="0" w:firstColumn="1" w:lastColumn="0" w:noHBand="0" w:noVBand="1"/>
      </w:tblPr>
      <w:tblGrid>
        <w:gridCol w:w="1210"/>
        <w:gridCol w:w="3019"/>
        <w:gridCol w:w="5405"/>
        <w:gridCol w:w="1418"/>
        <w:gridCol w:w="1559"/>
        <w:gridCol w:w="2552"/>
      </w:tblGrid>
      <w:tr w:rsidR="000075A1" w:rsidRPr="004161CD" w:rsidTr="00F441E1">
        <w:trPr>
          <w:trHeight w:val="510"/>
        </w:trPr>
        <w:tc>
          <w:tcPr>
            <w:tcW w:w="12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75A1" w:rsidRPr="004161CD" w:rsidRDefault="000075A1" w:rsidP="000075A1">
            <w:pPr>
              <w:rPr>
                <w:b/>
                <w:bCs/>
                <w:color w:val="000000"/>
                <w:sz w:val="20"/>
                <w:szCs w:val="20"/>
              </w:rPr>
            </w:pPr>
            <w:r w:rsidRPr="004161CD">
              <w:rPr>
                <w:b/>
                <w:bCs/>
                <w:color w:val="000000"/>
                <w:sz w:val="20"/>
                <w:szCs w:val="20"/>
              </w:rPr>
              <w:t>№ лота</w:t>
            </w:r>
          </w:p>
        </w:tc>
        <w:tc>
          <w:tcPr>
            <w:tcW w:w="3019" w:type="dxa"/>
            <w:tcBorders>
              <w:top w:val="single" w:sz="4" w:space="0" w:color="auto"/>
              <w:left w:val="nil"/>
              <w:bottom w:val="single" w:sz="4" w:space="0" w:color="auto"/>
              <w:right w:val="single" w:sz="4" w:space="0" w:color="auto"/>
            </w:tcBorders>
            <w:shd w:val="clear" w:color="auto" w:fill="auto"/>
            <w:vAlign w:val="bottom"/>
            <w:hideMark/>
          </w:tcPr>
          <w:p w:rsidR="000075A1" w:rsidRPr="004161CD" w:rsidRDefault="000075A1" w:rsidP="000075A1">
            <w:pPr>
              <w:rPr>
                <w:b/>
                <w:bCs/>
                <w:color w:val="000000"/>
                <w:sz w:val="20"/>
                <w:szCs w:val="20"/>
              </w:rPr>
            </w:pPr>
            <w:r w:rsidRPr="004161CD">
              <w:rPr>
                <w:b/>
                <w:bCs/>
                <w:color w:val="000000"/>
                <w:sz w:val="20"/>
                <w:szCs w:val="20"/>
              </w:rPr>
              <w:t>Наименование</w:t>
            </w:r>
          </w:p>
        </w:tc>
        <w:tc>
          <w:tcPr>
            <w:tcW w:w="5405" w:type="dxa"/>
            <w:tcBorders>
              <w:top w:val="single" w:sz="4" w:space="0" w:color="auto"/>
              <w:left w:val="nil"/>
              <w:bottom w:val="single" w:sz="4" w:space="0" w:color="auto"/>
              <w:right w:val="single" w:sz="4" w:space="0" w:color="auto"/>
            </w:tcBorders>
            <w:shd w:val="clear" w:color="auto" w:fill="auto"/>
            <w:vAlign w:val="bottom"/>
            <w:hideMark/>
          </w:tcPr>
          <w:p w:rsidR="000075A1" w:rsidRPr="004161CD" w:rsidRDefault="007273D2" w:rsidP="000075A1">
            <w:pPr>
              <w:rPr>
                <w:b/>
                <w:bCs/>
                <w:color w:val="000000"/>
                <w:sz w:val="20"/>
                <w:szCs w:val="20"/>
              </w:rPr>
            </w:pPr>
            <w:r w:rsidRPr="004161CD">
              <w:rPr>
                <w:b/>
                <w:bCs/>
                <w:color w:val="000000"/>
                <w:sz w:val="20"/>
                <w:szCs w:val="20"/>
              </w:rPr>
              <w:t>Х</w:t>
            </w:r>
            <w:r w:rsidR="000075A1" w:rsidRPr="004161CD">
              <w:rPr>
                <w:b/>
                <w:bCs/>
                <w:color w:val="000000"/>
                <w:sz w:val="20"/>
                <w:szCs w:val="20"/>
              </w:rPr>
              <w:t>арактеристика</w:t>
            </w:r>
            <w:r w:rsidRPr="004161CD">
              <w:rPr>
                <w:b/>
                <w:bCs/>
                <w:color w:val="000000"/>
                <w:sz w:val="20"/>
                <w:szCs w:val="20"/>
              </w:rPr>
              <w:t xml:space="preserve"> и комплектация</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0075A1" w:rsidRPr="004161CD" w:rsidRDefault="000075A1" w:rsidP="000075A1">
            <w:pPr>
              <w:rPr>
                <w:b/>
                <w:bCs/>
                <w:color w:val="000000"/>
                <w:sz w:val="20"/>
                <w:szCs w:val="20"/>
              </w:rPr>
            </w:pPr>
            <w:r w:rsidRPr="004161CD">
              <w:rPr>
                <w:b/>
                <w:bCs/>
                <w:color w:val="000000"/>
                <w:sz w:val="20"/>
                <w:szCs w:val="20"/>
              </w:rPr>
              <w:t>ед изм</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075A1" w:rsidRPr="004161CD" w:rsidRDefault="000075A1" w:rsidP="000075A1">
            <w:pPr>
              <w:rPr>
                <w:b/>
                <w:bCs/>
                <w:color w:val="000000"/>
                <w:sz w:val="20"/>
                <w:szCs w:val="20"/>
              </w:rPr>
            </w:pPr>
            <w:r w:rsidRPr="004161CD">
              <w:rPr>
                <w:b/>
                <w:bCs/>
                <w:color w:val="000000"/>
                <w:sz w:val="20"/>
                <w:szCs w:val="20"/>
              </w:rPr>
              <w:t>количество</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0075A1" w:rsidRPr="004161CD" w:rsidRDefault="000075A1" w:rsidP="000075A1">
            <w:pPr>
              <w:jc w:val="center"/>
              <w:rPr>
                <w:b/>
                <w:bCs/>
                <w:color w:val="000000"/>
                <w:sz w:val="20"/>
                <w:szCs w:val="20"/>
              </w:rPr>
            </w:pPr>
            <w:r w:rsidRPr="004161CD">
              <w:rPr>
                <w:b/>
                <w:bCs/>
                <w:color w:val="000000"/>
                <w:sz w:val="20"/>
                <w:szCs w:val="20"/>
              </w:rPr>
              <w:t>сумма, тенге</w:t>
            </w:r>
          </w:p>
        </w:tc>
      </w:tr>
      <w:tr w:rsidR="000075A1" w:rsidRPr="004161CD" w:rsidTr="00F441E1">
        <w:trPr>
          <w:trHeight w:val="330"/>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0075A1" w:rsidRPr="004161CD" w:rsidRDefault="000075A1" w:rsidP="000075A1">
            <w:pPr>
              <w:jc w:val="right"/>
              <w:rPr>
                <w:sz w:val="20"/>
                <w:szCs w:val="20"/>
              </w:rPr>
            </w:pPr>
            <w:r w:rsidRPr="004161CD">
              <w:rPr>
                <w:sz w:val="20"/>
                <w:szCs w:val="20"/>
              </w:rPr>
              <w:t>1</w:t>
            </w:r>
          </w:p>
        </w:tc>
        <w:tc>
          <w:tcPr>
            <w:tcW w:w="3019" w:type="dxa"/>
            <w:tcBorders>
              <w:top w:val="nil"/>
              <w:left w:val="nil"/>
              <w:bottom w:val="single" w:sz="4" w:space="0" w:color="auto"/>
              <w:right w:val="single" w:sz="4" w:space="0" w:color="auto"/>
            </w:tcBorders>
            <w:shd w:val="clear" w:color="000000" w:fill="FFFFFF"/>
            <w:vAlign w:val="bottom"/>
            <w:hideMark/>
          </w:tcPr>
          <w:p w:rsidR="000075A1" w:rsidRPr="004161CD" w:rsidRDefault="00F441E1" w:rsidP="000075A1">
            <w:pPr>
              <w:rPr>
                <w:color w:val="000000"/>
                <w:sz w:val="20"/>
                <w:szCs w:val="20"/>
              </w:rPr>
            </w:pPr>
            <w:r w:rsidRPr="004161CD">
              <w:rPr>
                <w:b/>
                <w:sz w:val="20"/>
                <w:szCs w:val="20"/>
              </w:rPr>
              <w:t>Аудиологическое оборудование для регистрации отоакустической эмиссии (ОАЭ) и коротко-латентных слуховых вызванных потенциалов (КСВП)</w:t>
            </w:r>
          </w:p>
        </w:tc>
        <w:tc>
          <w:tcPr>
            <w:tcW w:w="5405" w:type="dxa"/>
            <w:tcBorders>
              <w:top w:val="nil"/>
              <w:left w:val="nil"/>
              <w:bottom w:val="single" w:sz="4" w:space="0" w:color="auto"/>
              <w:right w:val="single" w:sz="4" w:space="0" w:color="auto"/>
            </w:tcBorders>
            <w:shd w:val="clear" w:color="000000" w:fill="FFFFFF"/>
            <w:vAlign w:val="bottom"/>
            <w:hideMark/>
          </w:tcPr>
          <w:p w:rsidR="007273D2" w:rsidRPr="00F654B6" w:rsidRDefault="007273D2" w:rsidP="007273D2">
            <w:pPr>
              <w:autoSpaceDE w:val="0"/>
              <w:autoSpaceDN w:val="0"/>
              <w:adjustRightInd w:val="0"/>
              <w:ind w:firstLine="31"/>
              <w:rPr>
                <w:b/>
                <w:sz w:val="20"/>
                <w:szCs w:val="20"/>
              </w:rPr>
            </w:pPr>
            <w:r w:rsidRPr="00F654B6">
              <w:rPr>
                <w:b/>
                <w:sz w:val="20"/>
                <w:szCs w:val="20"/>
              </w:rPr>
              <w:t>Аудиологическое оборудование для регистрации отоакустической эмиссии (ОАЭ) и коротко-латентных слуховых вызванных потенциалов (КСВП)</w:t>
            </w:r>
            <w:r w:rsidR="007B0B4D" w:rsidRPr="00F654B6">
              <w:rPr>
                <w:b/>
                <w:sz w:val="20"/>
                <w:szCs w:val="20"/>
              </w:rPr>
              <w:t xml:space="preserve"> </w:t>
            </w:r>
          </w:p>
          <w:p w:rsidR="007B0B4D" w:rsidRPr="00F654B6" w:rsidRDefault="007B0B4D" w:rsidP="007273D2">
            <w:pPr>
              <w:autoSpaceDE w:val="0"/>
              <w:autoSpaceDN w:val="0"/>
              <w:adjustRightInd w:val="0"/>
              <w:ind w:firstLine="31"/>
              <w:rPr>
                <w:b/>
                <w:sz w:val="20"/>
                <w:szCs w:val="20"/>
              </w:rPr>
            </w:pPr>
          </w:p>
          <w:p w:rsidR="007273D2" w:rsidRPr="00F654B6" w:rsidRDefault="007273D2" w:rsidP="007273D2">
            <w:pPr>
              <w:pStyle w:val="a8"/>
              <w:numPr>
                <w:ilvl w:val="0"/>
                <w:numId w:val="24"/>
              </w:numPr>
              <w:autoSpaceDE w:val="0"/>
              <w:autoSpaceDN w:val="0"/>
              <w:adjustRightInd w:val="0"/>
              <w:rPr>
                <w:sz w:val="20"/>
                <w:szCs w:val="20"/>
                <w:lang w:val="ru-RU"/>
              </w:rPr>
            </w:pPr>
            <w:r w:rsidRPr="00F654B6">
              <w:rPr>
                <w:b/>
                <w:sz w:val="20"/>
                <w:szCs w:val="20"/>
                <w:lang w:val="ru-RU"/>
              </w:rPr>
              <w:t>Портативное и мобильное устройство</w:t>
            </w:r>
            <w:r w:rsidRPr="00F654B6">
              <w:rPr>
                <w:sz w:val="20"/>
                <w:szCs w:val="20"/>
                <w:lang w:val="ru-RU"/>
              </w:rPr>
              <w:t xml:space="preserve"> </w:t>
            </w:r>
            <w:r w:rsidR="007B0B4D" w:rsidRPr="00F654B6">
              <w:rPr>
                <w:sz w:val="20"/>
                <w:szCs w:val="20"/>
                <w:lang w:val="ru-RU"/>
              </w:rPr>
              <w:t xml:space="preserve">– 1 штука </w:t>
            </w:r>
            <w:proofErr w:type="gramStart"/>
            <w:r w:rsidR="007B0B4D" w:rsidRPr="00F654B6">
              <w:rPr>
                <w:sz w:val="20"/>
                <w:szCs w:val="20"/>
                <w:lang w:val="ru-RU"/>
              </w:rPr>
              <w:t>(</w:t>
            </w:r>
            <w:r w:rsidRPr="00F654B6">
              <w:rPr>
                <w:spacing w:val="1"/>
                <w:sz w:val="20"/>
                <w:szCs w:val="20"/>
                <w:lang w:val="ru-RU"/>
              </w:rPr>
              <w:t xml:space="preserve"> </w:t>
            </w:r>
            <w:r w:rsidR="007B0B4D" w:rsidRPr="00F654B6">
              <w:rPr>
                <w:sz w:val="20"/>
                <w:szCs w:val="20"/>
                <w:lang w:val="ru-RU"/>
              </w:rPr>
              <w:t>диагностический</w:t>
            </w:r>
            <w:proofErr w:type="gramEnd"/>
            <w:r w:rsidR="007B0B4D" w:rsidRPr="00F654B6">
              <w:rPr>
                <w:sz w:val="20"/>
                <w:szCs w:val="20"/>
                <w:lang w:val="ru-RU"/>
              </w:rPr>
              <w:t xml:space="preserve"> </w:t>
            </w:r>
            <w:r w:rsidRPr="00F654B6">
              <w:rPr>
                <w:sz w:val="20"/>
                <w:szCs w:val="20"/>
                <w:lang w:val="ru-RU"/>
              </w:rPr>
              <w:t>прибор,</w:t>
            </w:r>
            <w:r w:rsidRPr="00F654B6">
              <w:rPr>
                <w:spacing w:val="1"/>
                <w:sz w:val="20"/>
                <w:szCs w:val="20"/>
                <w:lang w:val="ru-RU"/>
              </w:rPr>
              <w:t xml:space="preserve"> </w:t>
            </w:r>
            <w:r w:rsidRPr="00F654B6">
              <w:rPr>
                <w:sz w:val="20"/>
                <w:szCs w:val="20"/>
                <w:lang w:val="ru-RU"/>
              </w:rPr>
              <w:t>используемы</w:t>
            </w:r>
            <w:r w:rsidR="007B0B4D" w:rsidRPr="00F654B6">
              <w:rPr>
                <w:sz w:val="20"/>
                <w:szCs w:val="20"/>
                <w:lang w:val="ru-RU"/>
              </w:rPr>
              <w:t>й</w:t>
            </w:r>
            <w:r w:rsidRPr="00F654B6">
              <w:rPr>
                <w:spacing w:val="1"/>
                <w:sz w:val="20"/>
                <w:szCs w:val="20"/>
                <w:lang w:val="ru-RU"/>
              </w:rPr>
              <w:t xml:space="preserve"> </w:t>
            </w:r>
            <w:r w:rsidRPr="00F654B6">
              <w:rPr>
                <w:sz w:val="20"/>
                <w:szCs w:val="20"/>
                <w:lang w:val="ru-RU"/>
              </w:rPr>
              <w:t>для</w:t>
            </w:r>
            <w:r w:rsidRPr="00F654B6">
              <w:rPr>
                <w:spacing w:val="1"/>
                <w:sz w:val="20"/>
                <w:szCs w:val="20"/>
                <w:lang w:val="ru-RU"/>
              </w:rPr>
              <w:t xml:space="preserve"> </w:t>
            </w:r>
            <w:r w:rsidRPr="00F654B6">
              <w:rPr>
                <w:sz w:val="20"/>
                <w:szCs w:val="20"/>
                <w:lang w:val="ru-RU"/>
              </w:rPr>
              <w:t>аудиологической</w:t>
            </w:r>
            <w:r w:rsidRPr="00F654B6">
              <w:rPr>
                <w:spacing w:val="1"/>
                <w:sz w:val="20"/>
                <w:szCs w:val="20"/>
                <w:lang w:val="ru-RU"/>
              </w:rPr>
              <w:t xml:space="preserve"> </w:t>
            </w:r>
            <w:r w:rsidRPr="00F654B6">
              <w:rPr>
                <w:sz w:val="20"/>
                <w:szCs w:val="20"/>
                <w:lang w:val="ru-RU"/>
              </w:rPr>
              <w:t>оценки</w:t>
            </w:r>
            <w:r w:rsidRPr="00F654B6">
              <w:rPr>
                <w:spacing w:val="1"/>
                <w:sz w:val="20"/>
                <w:szCs w:val="20"/>
                <w:lang w:val="ru-RU"/>
              </w:rPr>
              <w:t xml:space="preserve"> </w:t>
            </w:r>
            <w:r w:rsidRPr="00F654B6">
              <w:rPr>
                <w:sz w:val="20"/>
                <w:szCs w:val="20"/>
                <w:lang w:val="ru-RU"/>
              </w:rPr>
              <w:t>и</w:t>
            </w:r>
            <w:r w:rsidRPr="00F654B6">
              <w:rPr>
                <w:spacing w:val="1"/>
                <w:sz w:val="20"/>
                <w:szCs w:val="20"/>
                <w:lang w:val="ru-RU"/>
              </w:rPr>
              <w:t xml:space="preserve"> </w:t>
            </w:r>
            <w:r w:rsidRPr="00F654B6">
              <w:rPr>
                <w:sz w:val="20"/>
                <w:szCs w:val="20"/>
                <w:lang w:val="ru-RU"/>
              </w:rPr>
              <w:t>документирования</w:t>
            </w:r>
            <w:r w:rsidRPr="00F654B6">
              <w:rPr>
                <w:spacing w:val="1"/>
                <w:sz w:val="20"/>
                <w:szCs w:val="20"/>
                <w:lang w:val="ru-RU"/>
              </w:rPr>
              <w:t xml:space="preserve"> </w:t>
            </w:r>
            <w:r w:rsidRPr="00F654B6">
              <w:rPr>
                <w:sz w:val="20"/>
                <w:szCs w:val="20"/>
                <w:lang w:val="ru-RU"/>
              </w:rPr>
              <w:t>нарушений</w:t>
            </w:r>
            <w:r w:rsidRPr="00F654B6">
              <w:rPr>
                <w:spacing w:val="1"/>
                <w:sz w:val="20"/>
                <w:szCs w:val="20"/>
                <w:lang w:val="ru-RU"/>
              </w:rPr>
              <w:t xml:space="preserve"> </w:t>
            </w:r>
            <w:r w:rsidRPr="00F654B6">
              <w:rPr>
                <w:sz w:val="20"/>
                <w:szCs w:val="20"/>
                <w:lang w:val="ru-RU"/>
              </w:rPr>
              <w:t>слуха</w:t>
            </w:r>
            <w:r w:rsidRPr="00F654B6">
              <w:rPr>
                <w:spacing w:val="1"/>
                <w:sz w:val="20"/>
                <w:szCs w:val="20"/>
                <w:lang w:val="ru-RU"/>
              </w:rPr>
              <w:t xml:space="preserve"> </w:t>
            </w:r>
            <w:r w:rsidRPr="00F654B6">
              <w:rPr>
                <w:sz w:val="20"/>
                <w:szCs w:val="20"/>
                <w:lang w:val="ru-RU"/>
              </w:rPr>
              <w:t>и</w:t>
            </w:r>
            <w:r w:rsidRPr="00F654B6">
              <w:rPr>
                <w:spacing w:val="1"/>
                <w:sz w:val="20"/>
                <w:szCs w:val="20"/>
                <w:lang w:val="ru-RU"/>
              </w:rPr>
              <w:t xml:space="preserve"> </w:t>
            </w:r>
            <w:r w:rsidRPr="00F654B6">
              <w:rPr>
                <w:sz w:val="20"/>
                <w:szCs w:val="20"/>
                <w:lang w:val="ru-RU"/>
              </w:rPr>
              <w:t xml:space="preserve">нервов. </w:t>
            </w:r>
            <w:r w:rsidRPr="00F654B6">
              <w:rPr>
                <w:sz w:val="20"/>
                <w:szCs w:val="20"/>
              </w:rPr>
              <w:t>Устройство</w:t>
            </w:r>
            <w:r w:rsidRPr="00F654B6">
              <w:rPr>
                <w:w w:val="90"/>
                <w:sz w:val="20"/>
                <w:szCs w:val="20"/>
              </w:rPr>
              <w:t xml:space="preserve"> </w:t>
            </w:r>
            <w:r w:rsidRPr="00F654B6">
              <w:rPr>
                <w:sz w:val="20"/>
                <w:szCs w:val="20"/>
              </w:rPr>
              <w:t>должно обединять</w:t>
            </w:r>
            <w:r w:rsidRPr="00F654B6">
              <w:rPr>
                <w:sz w:val="20"/>
                <w:szCs w:val="20"/>
              </w:rPr>
              <w:t xml:space="preserve"> возможности диагностики ABR, TEOAE и DPOAE в одном устройстве, </w:t>
            </w:r>
            <w:r w:rsidRPr="00F654B6">
              <w:rPr>
                <w:sz w:val="20"/>
                <w:szCs w:val="20"/>
              </w:rPr>
              <w:t>для</w:t>
            </w:r>
            <w:r w:rsidRPr="00F654B6">
              <w:rPr>
                <w:sz w:val="20"/>
                <w:szCs w:val="20"/>
              </w:rPr>
              <w:t xml:space="preserve"> экономичной 2-ступенчатой системе скрининга OAE/ABR</w:t>
            </w:r>
            <w:proofErr w:type="gramStart"/>
            <w:r w:rsidRPr="00F654B6">
              <w:rPr>
                <w:sz w:val="20"/>
                <w:szCs w:val="20"/>
              </w:rPr>
              <w:t>..</w:t>
            </w:r>
            <w:proofErr w:type="gramEnd"/>
            <w:r w:rsidRPr="00F654B6">
              <w:rPr>
                <w:sz w:val="20"/>
                <w:szCs w:val="20"/>
              </w:rPr>
              <w:t xml:space="preserve"> </w:t>
            </w:r>
            <w:r w:rsidRPr="00F654B6">
              <w:rPr>
                <w:sz w:val="20"/>
                <w:szCs w:val="20"/>
                <w:lang w:val="ru-RU"/>
              </w:rPr>
              <w:t xml:space="preserve">Устройство </w:t>
            </w:r>
            <w:r w:rsidRPr="00F654B6">
              <w:rPr>
                <w:sz w:val="20"/>
                <w:szCs w:val="20"/>
                <w:lang w:val="ru-RU"/>
              </w:rPr>
              <w:t>должно</w:t>
            </w:r>
            <w:r w:rsidRPr="00F654B6">
              <w:rPr>
                <w:sz w:val="20"/>
                <w:szCs w:val="20"/>
                <w:lang w:val="ru-RU"/>
              </w:rPr>
              <w:t xml:space="preserve"> экономит</w:t>
            </w:r>
            <w:r w:rsidRPr="00F654B6">
              <w:rPr>
                <w:sz w:val="20"/>
                <w:szCs w:val="20"/>
                <w:lang w:val="ru-RU"/>
              </w:rPr>
              <w:t>ь</w:t>
            </w:r>
            <w:r w:rsidRPr="00F654B6">
              <w:rPr>
                <w:sz w:val="20"/>
                <w:szCs w:val="20"/>
                <w:lang w:val="ru-RU"/>
              </w:rPr>
              <w:t xml:space="preserve"> время с его бинауральным автоматизированным </w:t>
            </w:r>
            <w:r w:rsidRPr="00F654B6">
              <w:rPr>
                <w:sz w:val="20"/>
                <w:szCs w:val="20"/>
              </w:rPr>
              <w:t>ABR</w:t>
            </w:r>
            <w:r w:rsidRPr="00F654B6">
              <w:rPr>
                <w:sz w:val="20"/>
                <w:szCs w:val="20"/>
                <w:lang w:val="ru-RU"/>
              </w:rPr>
              <w:t xml:space="preserve"> скринингом для одновременного тестирования обоих ушей.</w:t>
            </w:r>
            <w:r w:rsidR="007B0B4D" w:rsidRPr="00F654B6">
              <w:rPr>
                <w:sz w:val="20"/>
                <w:szCs w:val="20"/>
                <w:lang w:val="ru-RU"/>
              </w:rPr>
              <w:t xml:space="preserve">) </w:t>
            </w:r>
            <w:r w:rsidR="007B0B4D" w:rsidRPr="00F654B6">
              <w:rPr>
                <w:b/>
                <w:sz w:val="20"/>
                <w:szCs w:val="20"/>
                <w:lang w:val="ru-RU"/>
              </w:rPr>
              <w:t xml:space="preserve"> </w:t>
            </w:r>
          </w:p>
          <w:p w:rsidR="007B0B4D" w:rsidRPr="00F654B6" w:rsidRDefault="007B0B4D" w:rsidP="007B0B4D">
            <w:pPr>
              <w:pStyle w:val="a8"/>
              <w:numPr>
                <w:ilvl w:val="0"/>
                <w:numId w:val="24"/>
              </w:numPr>
              <w:autoSpaceDE w:val="0"/>
              <w:autoSpaceDN w:val="0"/>
              <w:adjustRightInd w:val="0"/>
              <w:jc w:val="both"/>
              <w:rPr>
                <w:sz w:val="20"/>
                <w:szCs w:val="20"/>
                <w:lang w:val="ru-RU"/>
              </w:rPr>
            </w:pPr>
            <w:r w:rsidRPr="00F654B6">
              <w:rPr>
                <w:b/>
                <w:sz w:val="20"/>
                <w:szCs w:val="20"/>
                <w:lang w:val="ru-RU"/>
              </w:rPr>
              <w:t xml:space="preserve">Ушной зонд </w:t>
            </w:r>
            <w:r w:rsidRPr="00F654B6">
              <w:rPr>
                <w:b/>
                <w:sz w:val="20"/>
                <w:szCs w:val="20"/>
              </w:rPr>
              <w:t>O</w:t>
            </w:r>
            <w:r w:rsidRPr="00F654B6">
              <w:rPr>
                <w:b/>
                <w:sz w:val="20"/>
                <w:szCs w:val="20"/>
                <w:lang w:val="ru-RU"/>
              </w:rPr>
              <w:t>АЭ</w:t>
            </w:r>
            <w:r w:rsidRPr="00F654B6">
              <w:rPr>
                <w:b/>
                <w:sz w:val="20"/>
                <w:szCs w:val="20"/>
                <w:lang w:val="ru-RU"/>
              </w:rPr>
              <w:t xml:space="preserve">- </w:t>
            </w:r>
            <w:r w:rsidRPr="00F654B6">
              <w:rPr>
                <w:b/>
                <w:sz w:val="20"/>
                <w:szCs w:val="20"/>
                <w:lang w:val="ru-RU"/>
              </w:rPr>
              <w:t>1 штука</w:t>
            </w:r>
            <w:r w:rsidRPr="00F654B6">
              <w:rPr>
                <w:b/>
                <w:sz w:val="20"/>
                <w:szCs w:val="20"/>
                <w:lang w:val="ru-RU"/>
              </w:rPr>
              <w:t>. (</w:t>
            </w:r>
            <w:r w:rsidRPr="00F654B6">
              <w:rPr>
                <w:sz w:val="20"/>
                <w:szCs w:val="20"/>
                <w:lang w:val="ru-RU"/>
              </w:rPr>
              <w:t>Ушной зонд ОАЭ для диагностики ОАЭ</w:t>
            </w:r>
            <w:r w:rsidRPr="00F654B6">
              <w:rPr>
                <w:sz w:val="20"/>
                <w:szCs w:val="20"/>
                <w:lang w:val="ru-RU"/>
              </w:rPr>
              <w:t xml:space="preserve"> должен</w:t>
            </w:r>
            <w:r w:rsidRPr="00F654B6">
              <w:rPr>
                <w:spacing w:val="1"/>
                <w:sz w:val="20"/>
                <w:szCs w:val="20"/>
                <w:lang w:val="ru-RU"/>
              </w:rPr>
              <w:t xml:space="preserve"> </w:t>
            </w:r>
            <w:r w:rsidRPr="00F654B6">
              <w:rPr>
                <w:sz w:val="20"/>
                <w:szCs w:val="20"/>
                <w:lang w:val="ru-RU"/>
              </w:rPr>
              <w:t>быть</w:t>
            </w:r>
            <w:r w:rsidRPr="00F654B6">
              <w:rPr>
                <w:spacing w:val="1"/>
                <w:sz w:val="20"/>
                <w:szCs w:val="20"/>
                <w:lang w:val="ru-RU"/>
              </w:rPr>
              <w:t xml:space="preserve"> </w:t>
            </w:r>
            <w:r w:rsidRPr="00F654B6">
              <w:rPr>
                <w:sz w:val="20"/>
                <w:szCs w:val="20"/>
                <w:lang w:val="ru-RU"/>
              </w:rPr>
              <w:t>использован</w:t>
            </w:r>
            <w:r w:rsidRPr="00F654B6">
              <w:rPr>
                <w:spacing w:val="1"/>
                <w:sz w:val="20"/>
                <w:szCs w:val="20"/>
                <w:lang w:val="ru-RU"/>
              </w:rPr>
              <w:t xml:space="preserve"> </w:t>
            </w:r>
            <w:r w:rsidRPr="00F654B6">
              <w:rPr>
                <w:sz w:val="20"/>
                <w:szCs w:val="20"/>
                <w:lang w:val="ru-RU"/>
              </w:rPr>
              <w:t>в</w:t>
            </w:r>
            <w:r w:rsidRPr="00F654B6">
              <w:rPr>
                <w:spacing w:val="1"/>
                <w:sz w:val="20"/>
                <w:szCs w:val="20"/>
                <w:lang w:val="ru-RU"/>
              </w:rPr>
              <w:t xml:space="preserve"> </w:t>
            </w:r>
            <w:r w:rsidRPr="00F654B6">
              <w:rPr>
                <w:sz w:val="20"/>
                <w:szCs w:val="20"/>
                <w:lang w:val="ru-RU"/>
              </w:rPr>
              <w:t>качестве</w:t>
            </w:r>
            <w:r w:rsidRPr="00F654B6">
              <w:rPr>
                <w:spacing w:val="1"/>
                <w:sz w:val="20"/>
                <w:szCs w:val="20"/>
                <w:lang w:val="ru-RU"/>
              </w:rPr>
              <w:t xml:space="preserve"> </w:t>
            </w:r>
            <w:r w:rsidRPr="00F654B6">
              <w:rPr>
                <w:sz w:val="20"/>
                <w:szCs w:val="20"/>
                <w:lang w:val="ru-RU"/>
              </w:rPr>
              <w:t>преобразователя</w:t>
            </w:r>
            <w:r w:rsidRPr="00F654B6">
              <w:rPr>
                <w:spacing w:val="1"/>
                <w:sz w:val="20"/>
                <w:szCs w:val="20"/>
                <w:lang w:val="ru-RU"/>
              </w:rPr>
              <w:t xml:space="preserve"> </w:t>
            </w:r>
            <w:r w:rsidRPr="00F654B6">
              <w:rPr>
                <w:sz w:val="20"/>
                <w:szCs w:val="20"/>
                <w:lang w:val="ru-RU"/>
              </w:rPr>
              <w:t>для</w:t>
            </w:r>
            <w:r w:rsidRPr="00F654B6">
              <w:rPr>
                <w:spacing w:val="1"/>
                <w:sz w:val="20"/>
                <w:szCs w:val="20"/>
                <w:lang w:val="ru-RU"/>
              </w:rPr>
              <w:t xml:space="preserve"> </w:t>
            </w:r>
            <w:r w:rsidRPr="00F654B6">
              <w:rPr>
                <w:sz w:val="20"/>
                <w:szCs w:val="20"/>
                <w:lang w:val="ru-RU"/>
              </w:rPr>
              <w:t>передачи</w:t>
            </w:r>
            <w:r w:rsidRPr="00F654B6">
              <w:rPr>
                <w:spacing w:val="1"/>
                <w:sz w:val="20"/>
                <w:szCs w:val="20"/>
                <w:lang w:val="ru-RU"/>
              </w:rPr>
              <w:t xml:space="preserve"> </w:t>
            </w:r>
            <w:r w:rsidRPr="00F654B6">
              <w:rPr>
                <w:sz w:val="20"/>
                <w:szCs w:val="20"/>
                <w:lang w:val="ru-RU"/>
              </w:rPr>
              <w:t>акустического</w:t>
            </w:r>
            <w:r w:rsidRPr="00F654B6">
              <w:rPr>
                <w:spacing w:val="1"/>
                <w:sz w:val="20"/>
                <w:szCs w:val="20"/>
                <w:lang w:val="ru-RU"/>
              </w:rPr>
              <w:t xml:space="preserve"> </w:t>
            </w:r>
            <w:r w:rsidRPr="00F654B6">
              <w:rPr>
                <w:sz w:val="20"/>
                <w:szCs w:val="20"/>
                <w:lang w:val="ru-RU"/>
              </w:rPr>
              <w:t>стимула</w:t>
            </w:r>
            <w:r w:rsidRPr="00F654B6">
              <w:rPr>
                <w:spacing w:val="1"/>
                <w:sz w:val="20"/>
                <w:szCs w:val="20"/>
                <w:lang w:val="ru-RU"/>
              </w:rPr>
              <w:t xml:space="preserve"> </w:t>
            </w:r>
            <w:r w:rsidRPr="00F654B6">
              <w:rPr>
                <w:sz w:val="20"/>
                <w:szCs w:val="20"/>
                <w:lang w:val="ru-RU"/>
              </w:rPr>
              <w:t>при</w:t>
            </w:r>
            <w:r w:rsidRPr="00F654B6">
              <w:rPr>
                <w:spacing w:val="1"/>
                <w:sz w:val="20"/>
                <w:szCs w:val="20"/>
                <w:lang w:val="ru-RU"/>
              </w:rPr>
              <w:t xml:space="preserve"> </w:t>
            </w:r>
            <w:r w:rsidRPr="00F654B6">
              <w:rPr>
                <w:sz w:val="20"/>
                <w:szCs w:val="20"/>
                <w:lang w:val="ru-RU"/>
              </w:rPr>
              <w:t>скрининге</w:t>
            </w:r>
            <w:r w:rsidRPr="00F654B6">
              <w:rPr>
                <w:spacing w:val="1"/>
                <w:sz w:val="20"/>
                <w:szCs w:val="20"/>
                <w:lang w:val="ru-RU"/>
              </w:rPr>
              <w:t xml:space="preserve"> </w:t>
            </w:r>
            <w:r w:rsidRPr="00F654B6">
              <w:rPr>
                <w:sz w:val="20"/>
                <w:szCs w:val="20"/>
              </w:rPr>
              <w:t>ABR</w:t>
            </w:r>
            <w:r w:rsidRPr="00F654B6">
              <w:rPr>
                <w:sz w:val="20"/>
                <w:szCs w:val="20"/>
                <w:lang w:val="ru-RU"/>
              </w:rPr>
              <w:t xml:space="preserve"> (КСВП)</w:t>
            </w:r>
            <w:r w:rsidRPr="00F654B6">
              <w:rPr>
                <w:sz w:val="20"/>
                <w:szCs w:val="20"/>
                <w:lang w:val="ru-RU"/>
              </w:rPr>
              <w:t xml:space="preserve"> и </w:t>
            </w:r>
            <w:r w:rsidRPr="00F654B6">
              <w:rPr>
                <w:sz w:val="20"/>
                <w:szCs w:val="20"/>
                <w:lang w:val="ru-RU"/>
              </w:rPr>
              <w:t>подключается</w:t>
            </w:r>
            <w:r w:rsidRPr="00F654B6">
              <w:rPr>
                <w:spacing w:val="1"/>
                <w:sz w:val="20"/>
                <w:szCs w:val="20"/>
                <w:lang w:val="ru-RU"/>
              </w:rPr>
              <w:t xml:space="preserve"> </w:t>
            </w:r>
            <w:r w:rsidRPr="00F654B6">
              <w:rPr>
                <w:sz w:val="20"/>
                <w:szCs w:val="20"/>
                <w:lang w:val="ru-RU"/>
              </w:rPr>
              <w:t>к</w:t>
            </w:r>
            <w:r w:rsidRPr="00F654B6">
              <w:rPr>
                <w:spacing w:val="1"/>
                <w:sz w:val="20"/>
                <w:szCs w:val="20"/>
                <w:lang w:val="ru-RU"/>
              </w:rPr>
              <w:t xml:space="preserve"> </w:t>
            </w:r>
            <w:r w:rsidRPr="00F654B6">
              <w:rPr>
                <w:sz w:val="20"/>
                <w:szCs w:val="20"/>
                <w:lang w:val="ru-RU"/>
              </w:rPr>
              <w:t>кабелю</w:t>
            </w:r>
            <w:r w:rsidRPr="00F654B6">
              <w:rPr>
                <w:spacing w:val="1"/>
                <w:sz w:val="20"/>
                <w:szCs w:val="20"/>
                <w:lang w:val="ru-RU"/>
              </w:rPr>
              <w:t xml:space="preserve"> </w:t>
            </w:r>
            <w:r w:rsidRPr="00F654B6">
              <w:rPr>
                <w:sz w:val="20"/>
                <w:szCs w:val="20"/>
                <w:lang w:val="ru-RU"/>
              </w:rPr>
              <w:t>предусилителя.</w:t>
            </w:r>
          </w:p>
          <w:p w:rsidR="007B0B4D" w:rsidRPr="00F654B6" w:rsidRDefault="007B0B4D" w:rsidP="007B0B4D">
            <w:pPr>
              <w:pStyle w:val="TableParagraph"/>
              <w:spacing w:before="17"/>
              <w:ind w:left="66"/>
              <w:rPr>
                <w:sz w:val="20"/>
                <w:szCs w:val="20"/>
              </w:rPr>
            </w:pPr>
            <w:r w:rsidRPr="00F654B6">
              <w:rPr>
                <w:sz w:val="20"/>
                <w:szCs w:val="20"/>
              </w:rPr>
              <w:t>Версии -длинный и короткий кабель;</w:t>
            </w:r>
          </w:p>
          <w:p w:rsidR="007B0B4D" w:rsidRPr="00F654B6" w:rsidRDefault="007B0B4D" w:rsidP="007B0B4D">
            <w:pPr>
              <w:rPr>
                <w:sz w:val="20"/>
                <w:szCs w:val="20"/>
              </w:rPr>
            </w:pPr>
            <w:r w:rsidRPr="00F654B6">
              <w:rPr>
                <w:sz w:val="20"/>
                <w:szCs w:val="20"/>
              </w:rPr>
              <w:t xml:space="preserve">Поддерживаемые тесты- ТЕОАЕ, </w:t>
            </w:r>
            <w:proofErr w:type="gramStart"/>
            <w:r w:rsidRPr="00F654B6">
              <w:rPr>
                <w:sz w:val="20"/>
                <w:szCs w:val="20"/>
              </w:rPr>
              <w:t>DPOAE</w:t>
            </w:r>
            <w:r w:rsidRPr="00F654B6">
              <w:rPr>
                <w:b/>
                <w:sz w:val="20"/>
                <w:szCs w:val="20"/>
              </w:rPr>
              <w:t xml:space="preserve">  </w:t>
            </w:r>
            <w:r w:rsidRPr="00F654B6">
              <w:rPr>
                <w:sz w:val="20"/>
                <w:szCs w:val="20"/>
              </w:rPr>
              <w:t>и</w:t>
            </w:r>
            <w:proofErr w:type="gramEnd"/>
            <w:r w:rsidRPr="00F654B6">
              <w:rPr>
                <w:sz w:val="20"/>
                <w:szCs w:val="20"/>
              </w:rPr>
              <w:t xml:space="preserve"> монауральная ABR (КСВП);</w:t>
            </w:r>
          </w:p>
          <w:p w:rsidR="007B0B4D" w:rsidRPr="00F654B6" w:rsidRDefault="007B0B4D" w:rsidP="007B0B4D">
            <w:pPr>
              <w:pStyle w:val="TableParagraph"/>
              <w:spacing w:before="10"/>
              <w:rPr>
                <w:sz w:val="20"/>
                <w:szCs w:val="20"/>
              </w:rPr>
            </w:pPr>
            <w:r w:rsidRPr="00F654B6">
              <w:rPr>
                <w:sz w:val="20"/>
                <w:szCs w:val="20"/>
              </w:rPr>
              <w:t>Память -калибровочные значения и идентификатор датчика;</w:t>
            </w:r>
          </w:p>
          <w:p w:rsidR="007B0B4D" w:rsidRPr="00F654B6" w:rsidRDefault="007B0B4D" w:rsidP="007B0B4D">
            <w:pPr>
              <w:pStyle w:val="TableParagraph"/>
              <w:spacing w:before="15"/>
              <w:rPr>
                <w:sz w:val="20"/>
                <w:szCs w:val="20"/>
              </w:rPr>
            </w:pPr>
            <w:r w:rsidRPr="00F654B6">
              <w:rPr>
                <w:sz w:val="20"/>
                <w:szCs w:val="20"/>
              </w:rPr>
              <w:t>Кончик зонда – заменяемый</w:t>
            </w:r>
            <w:proofErr w:type="gramStart"/>
            <w:r w:rsidRPr="00F654B6">
              <w:rPr>
                <w:sz w:val="20"/>
                <w:szCs w:val="20"/>
              </w:rPr>
              <w:t>;</w:t>
            </w:r>
            <w:r w:rsidRPr="00F654B6">
              <w:rPr>
                <w:sz w:val="20"/>
                <w:szCs w:val="20"/>
              </w:rPr>
              <w:t xml:space="preserve"> )</w:t>
            </w:r>
            <w:proofErr w:type="gramEnd"/>
            <w:r w:rsidRPr="00F654B6">
              <w:rPr>
                <w:sz w:val="20"/>
                <w:szCs w:val="20"/>
              </w:rPr>
              <w:t xml:space="preserve"> </w:t>
            </w:r>
          </w:p>
          <w:p w:rsidR="007B0B4D" w:rsidRPr="00F654B6" w:rsidRDefault="002E2EF5" w:rsidP="002E2EF5">
            <w:pPr>
              <w:pStyle w:val="a8"/>
              <w:numPr>
                <w:ilvl w:val="0"/>
                <w:numId w:val="24"/>
              </w:numPr>
              <w:rPr>
                <w:sz w:val="20"/>
                <w:szCs w:val="20"/>
              </w:rPr>
            </w:pPr>
            <w:r w:rsidRPr="00F654B6">
              <w:rPr>
                <w:b/>
                <w:sz w:val="20"/>
                <w:szCs w:val="20"/>
                <w:lang w:val="ru-RU"/>
              </w:rPr>
              <w:lastRenderedPageBreak/>
              <w:t xml:space="preserve"> </w:t>
            </w:r>
            <w:r w:rsidR="007B0B4D" w:rsidRPr="00F654B6">
              <w:rPr>
                <w:b/>
                <w:sz w:val="20"/>
                <w:szCs w:val="20"/>
                <w:lang w:val="ru-RU"/>
              </w:rPr>
              <w:t>Предусилитель</w:t>
            </w:r>
            <w:r w:rsidR="007B0B4D" w:rsidRPr="00F654B6">
              <w:rPr>
                <w:b/>
                <w:sz w:val="20"/>
                <w:szCs w:val="20"/>
                <w:lang w:val="ru-RU"/>
              </w:rPr>
              <w:t>- 1 штука (</w:t>
            </w:r>
            <w:r w:rsidR="007B0B4D" w:rsidRPr="00F654B6">
              <w:rPr>
                <w:sz w:val="20"/>
                <w:szCs w:val="20"/>
                <w:lang w:val="ru-RU"/>
              </w:rPr>
              <w:t>Кабель предусилителя подключается к верхней части при использовании некоторых</w:t>
            </w:r>
            <w:r w:rsidR="007B0B4D" w:rsidRPr="00F654B6">
              <w:rPr>
                <w:spacing w:val="1"/>
                <w:sz w:val="20"/>
                <w:szCs w:val="20"/>
                <w:lang w:val="ru-RU"/>
              </w:rPr>
              <w:t xml:space="preserve"> </w:t>
            </w:r>
            <w:r w:rsidR="007B0B4D" w:rsidRPr="00F654B6">
              <w:rPr>
                <w:sz w:val="20"/>
                <w:szCs w:val="20"/>
                <w:lang w:val="ru-RU"/>
              </w:rPr>
              <w:t>из доступных</w:t>
            </w:r>
            <w:r w:rsidR="007B0B4D" w:rsidRPr="00F654B6">
              <w:rPr>
                <w:spacing w:val="1"/>
                <w:sz w:val="20"/>
                <w:szCs w:val="20"/>
                <w:lang w:val="ru-RU"/>
              </w:rPr>
              <w:t xml:space="preserve"> </w:t>
            </w:r>
            <w:r w:rsidR="007B0B4D" w:rsidRPr="00F654B6">
              <w:rPr>
                <w:sz w:val="20"/>
                <w:szCs w:val="20"/>
                <w:lang w:val="ru-RU"/>
              </w:rPr>
              <w:t>датчиков.</w:t>
            </w:r>
            <w:r w:rsidR="007B0B4D" w:rsidRPr="00F654B6">
              <w:rPr>
                <w:spacing w:val="1"/>
                <w:sz w:val="20"/>
                <w:szCs w:val="20"/>
                <w:lang w:val="ru-RU"/>
              </w:rPr>
              <w:t xml:space="preserve"> </w:t>
            </w:r>
            <w:r w:rsidR="007B0B4D" w:rsidRPr="00F654B6">
              <w:rPr>
                <w:sz w:val="20"/>
                <w:szCs w:val="20"/>
              </w:rPr>
              <w:t>Электродные</w:t>
            </w:r>
            <w:r w:rsidR="007B0B4D" w:rsidRPr="00F654B6">
              <w:rPr>
                <w:spacing w:val="1"/>
                <w:sz w:val="20"/>
                <w:szCs w:val="20"/>
              </w:rPr>
              <w:t xml:space="preserve"> </w:t>
            </w:r>
            <w:r w:rsidR="007B0B4D" w:rsidRPr="00F654B6">
              <w:rPr>
                <w:sz w:val="20"/>
                <w:szCs w:val="20"/>
              </w:rPr>
              <w:t>провода</w:t>
            </w:r>
            <w:r w:rsidR="007B0B4D" w:rsidRPr="00F654B6">
              <w:rPr>
                <w:spacing w:val="1"/>
                <w:sz w:val="20"/>
                <w:szCs w:val="20"/>
              </w:rPr>
              <w:t xml:space="preserve"> </w:t>
            </w:r>
            <w:r w:rsidR="007B0B4D" w:rsidRPr="00F654B6">
              <w:rPr>
                <w:sz w:val="20"/>
                <w:szCs w:val="20"/>
              </w:rPr>
              <w:t>и</w:t>
            </w:r>
            <w:r w:rsidR="007B0B4D" w:rsidRPr="00F654B6">
              <w:rPr>
                <w:spacing w:val="1"/>
                <w:sz w:val="20"/>
                <w:szCs w:val="20"/>
              </w:rPr>
              <w:t xml:space="preserve"> </w:t>
            </w:r>
            <w:r w:rsidR="007B0B4D" w:rsidRPr="00F654B6">
              <w:rPr>
                <w:spacing w:val="-2"/>
                <w:sz w:val="20"/>
                <w:szCs w:val="20"/>
              </w:rPr>
              <w:t>акустический</w:t>
            </w:r>
            <w:r w:rsidR="007B0B4D" w:rsidRPr="00F654B6">
              <w:rPr>
                <w:spacing w:val="-11"/>
                <w:sz w:val="20"/>
                <w:szCs w:val="20"/>
              </w:rPr>
              <w:t xml:space="preserve"> </w:t>
            </w:r>
            <w:r w:rsidR="007B0B4D" w:rsidRPr="00F654B6">
              <w:rPr>
                <w:spacing w:val="-2"/>
                <w:sz w:val="20"/>
                <w:szCs w:val="20"/>
              </w:rPr>
              <w:t>преобразователь</w:t>
            </w:r>
            <w:r w:rsidR="007B0B4D" w:rsidRPr="00F654B6">
              <w:rPr>
                <w:spacing w:val="-9"/>
                <w:sz w:val="20"/>
                <w:szCs w:val="20"/>
              </w:rPr>
              <w:t xml:space="preserve"> </w:t>
            </w:r>
            <w:r w:rsidR="007B0B4D" w:rsidRPr="00F654B6">
              <w:rPr>
                <w:spacing w:val="-1"/>
                <w:sz w:val="20"/>
                <w:szCs w:val="20"/>
              </w:rPr>
              <w:t>подключаются</w:t>
            </w:r>
            <w:r w:rsidR="007B0B4D" w:rsidRPr="00F654B6">
              <w:rPr>
                <w:spacing w:val="-12"/>
                <w:sz w:val="20"/>
                <w:szCs w:val="20"/>
              </w:rPr>
              <w:t xml:space="preserve"> </w:t>
            </w:r>
            <w:r w:rsidR="007B0B4D" w:rsidRPr="00F654B6">
              <w:rPr>
                <w:spacing w:val="-1"/>
                <w:sz w:val="20"/>
                <w:szCs w:val="20"/>
              </w:rPr>
              <w:t>к</w:t>
            </w:r>
            <w:r w:rsidR="007B0B4D" w:rsidRPr="00F654B6">
              <w:rPr>
                <w:spacing w:val="-7"/>
                <w:sz w:val="20"/>
                <w:szCs w:val="20"/>
              </w:rPr>
              <w:t xml:space="preserve"> </w:t>
            </w:r>
            <w:r w:rsidR="007B0B4D" w:rsidRPr="00F654B6">
              <w:rPr>
                <w:spacing w:val="-1"/>
                <w:sz w:val="20"/>
                <w:szCs w:val="20"/>
              </w:rPr>
              <w:t>гнёздам</w:t>
            </w:r>
            <w:r w:rsidR="007B0B4D" w:rsidRPr="00F654B6">
              <w:rPr>
                <w:spacing w:val="-10"/>
                <w:sz w:val="20"/>
                <w:szCs w:val="20"/>
              </w:rPr>
              <w:t xml:space="preserve"> </w:t>
            </w:r>
            <w:r w:rsidR="007B0B4D" w:rsidRPr="00F654B6">
              <w:rPr>
                <w:spacing w:val="-1"/>
                <w:sz w:val="20"/>
                <w:szCs w:val="20"/>
              </w:rPr>
              <w:t>в</w:t>
            </w:r>
            <w:r w:rsidR="007B0B4D" w:rsidRPr="00F654B6">
              <w:rPr>
                <w:spacing w:val="-10"/>
                <w:sz w:val="20"/>
                <w:szCs w:val="20"/>
              </w:rPr>
              <w:t xml:space="preserve"> </w:t>
            </w:r>
            <w:r w:rsidR="007B0B4D" w:rsidRPr="00F654B6">
              <w:rPr>
                <w:spacing w:val="-1"/>
                <w:sz w:val="20"/>
                <w:szCs w:val="20"/>
              </w:rPr>
              <w:t>верхней</w:t>
            </w:r>
            <w:r w:rsidR="007B0B4D" w:rsidRPr="00F654B6">
              <w:rPr>
                <w:spacing w:val="-58"/>
                <w:sz w:val="20"/>
                <w:szCs w:val="20"/>
              </w:rPr>
              <w:t xml:space="preserve"> </w:t>
            </w:r>
            <w:r w:rsidR="007B0B4D" w:rsidRPr="00F654B6">
              <w:rPr>
                <w:sz w:val="20"/>
                <w:szCs w:val="20"/>
              </w:rPr>
              <w:t>части кабеля предусилителя для выполнения КСВП-скрининга.</w:t>
            </w:r>
          </w:p>
          <w:p w:rsidR="007B0B4D" w:rsidRPr="00F654B6" w:rsidRDefault="007B0B4D" w:rsidP="007B0B4D">
            <w:pPr>
              <w:rPr>
                <w:sz w:val="20"/>
                <w:szCs w:val="20"/>
              </w:rPr>
            </w:pPr>
            <w:r w:rsidRPr="00F654B6">
              <w:rPr>
                <w:sz w:val="20"/>
                <w:szCs w:val="20"/>
              </w:rPr>
              <w:t>Каналы-один;</w:t>
            </w:r>
          </w:p>
          <w:p w:rsidR="007B0B4D" w:rsidRPr="00F654B6" w:rsidRDefault="007B0B4D" w:rsidP="007B0B4D">
            <w:pPr>
              <w:rPr>
                <w:sz w:val="20"/>
                <w:szCs w:val="20"/>
              </w:rPr>
            </w:pPr>
            <w:r w:rsidRPr="00F654B6">
              <w:rPr>
                <w:sz w:val="20"/>
                <w:szCs w:val="20"/>
              </w:rPr>
              <w:t>Разъёмы-3 электродных провода (чёрный, жёлтый, белый); Преобразователь (IP30 или ОАЭ зонд);</w:t>
            </w:r>
          </w:p>
          <w:p w:rsidR="007B0B4D" w:rsidRPr="00F654B6" w:rsidRDefault="007B0B4D" w:rsidP="007B0B4D">
            <w:pPr>
              <w:rPr>
                <w:sz w:val="20"/>
                <w:szCs w:val="20"/>
              </w:rPr>
            </w:pPr>
            <w:r w:rsidRPr="00F654B6">
              <w:rPr>
                <w:sz w:val="20"/>
                <w:szCs w:val="20"/>
              </w:rPr>
              <w:t>Получение-72 дБ;</w:t>
            </w:r>
          </w:p>
          <w:p w:rsidR="007B0B4D" w:rsidRPr="00F654B6" w:rsidRDefault="007B0B4D" w:rsidP="007B0B4D">
            <w:pPr>
              <w:rPr>
                <w:sz w:val="20"/>
                <w:szCs w:val="20"/>
              </w:rPr>
            </w:pPr>
            <w:r w:rsidRPr="00F654B6">
              <w:rPr>
                <w:sz w:val="20"/>
                <w:szCs w:val="20"/>
              </w:rPr>
              <w:t>Частотная характеристика-0.5 Гц до 5000 Гц;</w:t>
            </w:r>
          </w:p>
          <w:p w:rsidR="007B0B4D" w:rsidRPr="00F654B6" w:rsidRDefault="007B0B4D" w:rsidP="007B0B4D">
            <w:pPr>
              <w:rPr>
                <w:sz w:val="20"/>
                <w:szCs w:val="20"/>
              </w:rPr>
            </w:pPr>
            <w:r w:rsidRPr="00F654B6">
              <w:rPr>
                <w:sz w:val="20"/>
                <w:szCs w:val="20"/>
              </w:rPr>
              <w:t>Шум - &lt;25 нВ/√Гц;</w:t>
            </w:r>
          </w:p>
          <w:p w:rsidR="002E2EF5" w:rsidRPr="00F654B6" w:rsidRDefault="002E2EF5" w:rsidP="002E2EF5">
            <w:pPr>
              <w:rPr>
                <w:sz w:val="20"/>
                <w:szCs w:val="20"/>
              </w:rPr>
            </w:pPr>
            <w:r w:rsidRPr="00F654B6">
              <w:rPr>
                <w:sz w:val="20"/>
                <w:szCs w:val="20"/>
              </w:rPr>
              <w:t xml:space="preserve">Коэффициент CMR </w:t>
            </w:r>
            <w:proofErr w:type="gramStart"/>
            <w:r w:rsidRPr="00F654B6">
              <w:rPr>
                <w:sz w:val="20"/>
                <w:szCs w:val="20"/>
              </w:rPr>
              <w:t>- &gt;</w:t>
            </w:r>
            <w:proofErr w:type="gramEnd"/>
            <w:r w:rsidRPr="00F654B6">
              <w:rPr>
                <w:sz w:val="20"/>
                <w:szCs w:val="20"/>
              </w:rPr>
              <w:t xml:space="preserve"> 100 дБ при 100 Гц;</w:t>
            </w:r>
          </w:p>
          <w:p w:rsidR="002E2EF5" w:rsidRPr="00F654B6" w:rsidRDefault="002E2EF5" w:rsidP="002E2EF5">
            <w:pPr>
              <w:rPr>
                <w:sz w:val="20"/>
                <w:szCs w:val="20"/>
              </w:rPr>
            </w:pPr>
            <w:r w:rsidRPr="00F654B6">
              <w:rPr>
                <w:sz w:val="20"/>
                <w:szCs w:val="20"/>
              </w:rPr>
              <w:t xml:space="preserve">Максимальное входное напряжение смещения -2.5 </w:t>
            </w:r>
            <w:proofErr w:type="gramStart"/>
            <w:r w:rsidRPr="00F654B6">
              <w:rPr>
                <w:sz w:val="20"/>
                <w:szCs w:val="20"/>
              </w:rPr>
              <w:t>В</w:t>
            </w:r>
            <w:proofErr w:type="gramEnd"/>
            <w:r w:rsidRPr="00F654B6">
              <w:rPr>
                <w:sz w:val="20"/>
                <w:szCs w:val="20"/>
              </w:rPr>
              <w:t>;</w:t>
            </w:r>
          </w:p>
          <w:p w:rsidR="002E2EF5" w:rsidRPr="00F654B6" w:rsidRDefault="002E2EF5" w:rsidP="002E2EF5">
            <w:pPr>
              <w:rPr>
                <w:sz w:val="20"/>
                <w:szCs w:val="20"/>
              </w:rPr>
            </w:pPr>
            <w:r w:rsidRPr="00F654B6">
              <w:rPr>
                <w:sz w:val="20"/>
                <w:szCs w:val="20"/>
              </w:rPr>
              <w:t>Входной импеданс -10 MΩ/170 pF;</w:t>
            </w:r>
          </w:p>
          <w:p w:rsidR="002E2EF5" w:rsidRPr="00F654B6" w:rsidRDefault="002E2EF5" w:rsidP="002E2EF5">
            <w:pPr>
              <w:rPr>
                <w:sz w:val="20"/>
                <w:szCs w:val="20"/>
              </w:rPr>
            </w:pPr>
            <w:r w:rsidRPr="00F654B6">
              <w:rPr>
                <w:sz w:val="20"/>
                <w:szCs w:val="20"/>
              </w:rPr>
              <w:t>Источник питания -изолированный, от главного блока;</w:t>
            </w:r>
          </w:p>
          <w:p w:rsidR="002E2EF5" w:rsidRPr="00F654B6" w:rsidRDefault="002E2EF5" w:rsidP="002E2EF5">
            <w:pPr>
              <w:pStyle w:val="a8"/>
              <w:numPr>
                <w:ilvl w:val="0"/>
                <w:numId w:val="24"/>
              </w:numPr>
              <w:rPr>
                <w:sz w:val="20"/>
                <w:szCs w:val="20"/>
              </w:rPr>
            </w:pPr>
            <w:proofErr w:type="gramStart"/>
            <w:r w:rsidRPr="00F654B6">
              <w:rPr>
                <w:rFonts w:eastAsia="TimesNewRoman"/>
                <w:b/>
                <w:sz w:val="20"/>
                <w:szCs w:val="20"/>
                <w:lang w:val="ru-RU"/>
              </w:rPr>
              <w:t xml:space="preserve">Наушник </w:t>
            </w:r>
            <w:r w:rsidRPr="00F654B6">
              <w:rPr>
                <w:rFonts w:eastAsia="TimesNewRoman"/>
                <w:b/>
                <w:sz w:val="20"/>
                <w:szCs w:val="20"/>
                <w:lang w:val="ru-RU"/>
              </w:rPr>
              <w:t xml:space="preserve"> для</w:t>
            </w:r>
            <w:proofErr w:type="gramEnd"/>
            <w:r w:rsidRPr="00F654B6">
              <w:rPr>
                <w:rFonts w:eastAsia="TimesNewRoman"/>
                <w:b/>
                <w:sz w:val="20"/>
                <w:szCs w:val="20"/>
                <w:lang w:val="ru-RU"/>
              </w:rPr>
              <w:t xml:space="preserve"> аудиометра </w:t>
            </w:r>
            <w:r w:rsidRPr="00F654B6">
              <w:rPr>
                <w:rFonts w:eastAsia="TimesNewRoman"/>
                <w:b/>
                <w:sz w:val="20"/>
                <w:szCs w:val="20"/>
                <w:lang w:val="ru-RU"/>
              </w:rPr>
              <w:t>– 1 штука</w:t>
            </w:r>
            <w:r w:rsidRPr="00F654B6">
              <w:rPr>
                <w:rFonts w:eastAsia="TimesNewRoman"/>
                <w:sz w:val="20"/>
                <w:szCs w:val="20"/>
                <w:lang w:val="ru-RU"/>
              </w:rPr>
              <w:t xml:space="preserve"> (</w:t>
            </w:r>
            <w:r w:rsidRPr="00F654B6">
              <w:rPr>
                <w:sz w:val="20"/>
                <w:szCs w:val="20"/>
                <w:lang w:val="ru-RU"/>
              </w:rPr>
              <w:t xml:space="preserve">оснащен электродами многоразового использования из нержавеющей стали, датчиком и предусилителем, интегрированными в одном устройстве, так что нет необходимости в одноразовых расходных материалах. </w:t>
            </w:r>
            <w:r w:rsidRPr="00F654B6">
              <w:rPr>
                <w:sz w:val="20"/>
                <w:szCs w:val="20"/>
              </w:rPr>
              <w:t>Кнопка позволяет начать тест, а светодиодные индикаторы обеспечивают обратную связь о выбранном ухе, импедансе и состоянии теста. Подпружиненные электроды приспосабливаются к форме уха, а электрод лба может быть повернут или заменен на электрод длинной длины для маленьких головок младенцев.</w:t>
            </w:r>
          </w:p>
          <w:p w:rsidR="002E2EF5" w:rsidRPr="00F654B6" w:rsidRDefault="002E2EF5" w:rsidP="002E2EF5">
            <w:pPr>
              <w:rPr>
                <w:sz w:val="20"/>
                <w:szCs w:val="20"/>
              </w:rPr>
            </w:pPr>
            <w:r w:rsidRPr="00F654B6">
              <w:rPr>
                <w:sz w:val="20"/>
                <w:szCs w:val="20"/>
              </w:rPr>
              <w:t xml:space="preserve">Комплектующие являются следующими: </w:t>
            </w:r>
          </w:p>
          <w:p w:rsidR="002E2EF5" w:rsidRPr="00F654B6" w:rsidRDefault="002E2EF5" w:rsidP="002E2EF5">
            <w:pPr>
              <w:rPr>
                <w:sz w:val="20"/>
                <w:szCs w:val="20"/>
              </w:rPr>
            </w:pPr>
            <w:r w:rsidRPr="00F654B6">
              <w:rPr>
                <w:sz w:val="20"/>
                <w:szCs w:val="20"/>
              </w:rPr>
              <w:t>- Гель-протектор на электроде из нержавеющей стали;</w:t>
            </w:r>
          </w:p>
          <w:p w:rsidR="002E2EF5" w:rsidRPr="00F654B6" w:rsidRDefault="002E2EF5" w:rsidP="002E2EF5">
            <w:pPr>
              <w:rPr>
                <w:sz w:val="20"/>
                <w:szCs w:val="20"/>
              </w:rPr>
            </w:pPr>
            <w:r w:rsidRPr="00F654B6">
              <w:rPr>
                <w:sz w:val="20"/>
                <w:szCs w:val="20"/>
              </w:rPr>
              <w:t>- Вершинный электрод - вращающийся на 180°;</w:t>
            </w:r>
          </w:p>
          <w:p w:rsidR="002E2EF5" w:rsidRPr="00F654B6" w:rsidRDefault="002E2EF5" w:rsidP="002E2EF5">
            <w:pPr>
              <w:rPr>
                <w:sz w:val="20"/>
                <w:szCs w:val="20"/>
              </w:rPr>
            </w:pPr>
            <w:r w:rsidRPr="00F654B6">
              <w:rPr>
                <w:sz w:val="20"/>
                <w:szCs w:val="20"/>
              </w:rPr>
              <w:t>- Активное контрольное ухо (правое) LED (синий LED на другой стороне левого уха;</w:t>
            </w:r>
          </w:p>
          <w:p w:rsidR="002E2EF5" w:rsidRPr="00F654B6" w:rsidRDefault="002E2EF5" w:rsidP="002E2EF5">
            <w:pPr>
              <w:rPr>
                <w:sz w:val="20"/>
                <w:szCs w:val="20"/>
              </w:rPr>
            </w:pPr>
            <w:r w:rsidRPr="00F654B6">
              <w:rPr>
                <w:sz w:val="20"/>
                <w:szCs w:val="20"/>
              </w:rPr>
              <w:t>- Заземляющий электрод;</w:t>
            </w:r>
          </w:p>
          <w:p w:rsidR="002E2EF5" w:rsidRPr="00F654B6" w:rsidRDefault="002E2EF5" w:rsidP="002E2EF5">
            <w:pPr>
              <w:rPr>
                <w:sz w:val="20"/>
                <w:szCs w:val="20"/>
              </w:rPr>
            </w:pPr>
            <w:r w:rsidRPr="00F654B6">
              <w:rPr>
                <w:sz w:val="20"/>
                <w:szCs w:val="20"/>
              </w:rPr>
              <w:t>- Акустический динамик;</w:t>
            </w:r>
          </w:p>
          <w:p w:rsidR="002E2EF5" w:rsidRPr="00F654B6" w:rsidRDefault="002E2EF5" w:rsidP="002E2EF5">
            <w:pPr>
              <w:rPr>
                <w:sz w:val="20"/>
                <w:szCs w:val="20"/>
              </w:rPr>
            </w:pPr>
            <w:r w:rsidRPr="00F654B6">
              <w:rPr>
                <w:sz w:val="20"/>
                <w:szCs w:val="20"/>
              </w:rPr>
              <w:t>Мастоидный электрод;</w:t>
            </w:r>
          </w:p>
          <w:p w:rsidR="002E2EF5" w:rsidRPr="00F654B6" w:rsidRDefault="002E2EF5" w:rsidP="002E2EF5">
            <w:pPr>
              <w:rPr>
                <w:sz w:val="20"/>
                <w:szCs w:val="20"/>
              </w:rPr>
            </w:pPr>
            <w:r w:rsidRPr="00F654B6">
              <w:rPr>
                <w:sz w:val="20"/>
                <w:szCs w:val="20"/>
              </w:rPr>
              <w:t>- Полупрозрачный силиконовый амбушюр для ушей;</w:t>
            </w:r>
          </w:p>
          <w:p w:rsidR="002E2EF5" w:rsidRPr="00F654B6" w:rsidRDefault="002E2EF5" w:rsidP="002E2EF5">
            <w:pPr>
              <w:rPr>
                <w:sz w:val="20"/>
                <w:szCs w:val="20"/>
              </w:rPr>
            </w:pPr>
            <w:r w:rsidRPr="00F654B6">
              <w:rPr>
                <w:sz w:val="20"/>
                <w:szCs w:val="20"/>
              </w:rPr>
              <w:lastRenderedPageBreak/>
              <w:t>- Светодиоды - тестовая обратная связь во время измерения импеданса и КСВП;</w:t>
            </w:r>
          </w:p>
          <w:p w:rsidR="002E2EF5" w:rsidRPr="00F654B6" w:rsidRDefault="002E2EF5" w:rsidP="002E2EF5">
            <w:pPr>
              <w:rPr>
                <w:sz w:val="20"/>
                <w:szCs w:val="20"/>
              </w:rPr>
            </w:pPr>
            <w:r w:rsidRPr="00F654B6">
              <w:rPr>
                <w:sz w:val="20"/>
                <w:szCs w:val="20"/>
              </w:rPr>
              <w:t>- Кнопка - Начало, паузы, остановка теста;</w:t>
            </w:r>
          </w:p>
          <w:p w:rsidR="002E2EF5" w:rsidRPr="00F654B6" w:rsidRDefault="002E2EF5" w:rsidP="002E2EF5">
            <w:pPr>
              <w:rPr>
                <w:sz w:val="20"/>
                <w:szCs w:val="20"/>
              </w:rPr>
            </w:pPr>
          </w:p>
          <w:p w:rsidR="002E2EF5" w:rsidRPr="00F654B6" w:rsidRDefault="002E2EF5" w:rsidP="002E2EF5">
            <w:pPr>
              <w:rPr>
                <w:sz w:val="20"/>
                <w:szCs w:val="20"/>
              </w:rPr>
            </w:pPr>
            <w:r w:rsidRPr="00F654B6">
              <w:rPr>
                <w:sz w:val="20"/>
                <w:szCs w:val="20"/>
              </w:rPr>
              <w:t>Поддерживаемые тесты –КСВП (</w:t>
            </w:r>
            <w:proofErr w:type="gramStart"/>
            <w:r w:rsidRPr="00F654B6">
              <w:rPr>
                <w:sz w:val="20"/>
                <w:szCs w:val="20"/>
              </w:rPr>
              <w:t>ABR)  (</w:t>
            </w:r>
            <w:proofErr w:type="gramEnd"/>
            <w:r w:rsidRPr="00F654B6">
              <w:rPr>
                <w:sz w:val="20"/>
                <w:szCs w:val="20"/>
              </w:rPr>
              <w:t>монауральный)</w:t>
            </w:r>
          </w:p>
          <w:p w:rsidR="002E2EF5" w:rsidRPr="00F654B6" w:rsidRDefault="002E2EF5" w:rsidP="002E2EF5">
            <w:pPr>
              <w:rPr>
                <w:sz w:val="20"/>
                <w:szCs w:val="20"/>
              </w:rPr>
            </w:pPr>
            <w:r w:rsidRPr="00F654B6">
              <w:rPr>
                <w:sz w:val="20"/>
                <w:szCs w:val="20"/>
              </w:rPr>
              <w:t>Предусилитель: Каналы –один;</w:t>
            </w:r>
          </w:p>
          <w:p w:rsidR="002E2EF5" w:rsidRPr="00F654B6" w:rsidRDefault="002E2EF5" w:rsidP="002E2EF5">
            <w:pPr>
              <w:rPr>
                <w:sz w:val="20"/>
                <w:szCs w:val="20"/>
              </w:rPr>
            </w:pPr>
            <w:r w:rsidRPr="00F654B6">
              <w:rPr>
                <w:sz w:val="20"/>
                <w:szCs w:val="20"/>
              </w:rPr>
              <w:t>Получение -72 дБ;</w:t>
            </w:r>
          </w:p>
          <w:p w:rsidR="002E2EF5" w:rsidRPr="00F654B6" w:rsidRDefault="002E2EF5" w:rsidP="002E2EF5">
            <w:pPr>
              <w:rPr>
                <w:sz w:val="20"/>
                <w:szCs w:val="20"/>
              </w:rPr>
            </w:pPr>
            <w:r w:rsidRPr="00F654B6">
              <w:rPr>
                <w:sz w:val="20"/>
                <w:szCs w:val="20"/>
              </w:rPr>
              <w:t>Частотная характеристика -0.5 Гц до 5000 Гц;</w:t>
            </w:r>
          </w:p>
          <w:p w:rsidR="002E2EF5" w:rsidRPr="00F654B6" w:rsidRDefault="002E2EF5" w:rsidP="002E2EF5">
            <w:pPr>
              <w:rPr>
                <w:sz w:val="20"/>
                <w:szCs w:val="20"/>
              </w:rPr>
            </w:pPr>
            <w:r w:rsidRPr="00F654B6">
              <w:rPr>
                <w:sz w:val="20"/>
                <w:szCs w:val="20"/>
              </w:rPr>
              <w:t>Шум -&lt;25 нВ/√Гц;</w:t>
            </w:r>
          </w:p>
          <w:p w:rsidR="002E2EF5" w:rsidRPr="00F654B6" w:rsidRDefault="002E2EF5" w:rsidP="002E2EF5">
            <w:pPr>
              <w:rPr>
                <w:sz w:val="20"/>
                <w:szCs w:val="20"/>
              </w:rPr>
            </w:pPr>
            <w:r w:rsidRPr="00F654B6">
              <w:rPr>
                <w:sz w:val="20"/>
                <w:szCs w:val="20"/>
              </w:rPr>
              <w:t>Коэффициент CMR -&gt; 100 дБ при 100 Гц;</w:t>
            </w:r>
          </w:p>
          <w:p w:rsidR="002E2EF5" w:rsidRPr="00F654B6" w:rsidRDefault="002E2EF5" w:rsidP="002E2EF5">
            <w:pPr>
              <w:rPr>
                <w:sz w:val="20"/>
                <w:szCs w:val="20"/>
              </w:rPr>
            </w:pPr>
            <w:r w:rsidRPr="00F654B6">
              <w:rPr>
                <w:sz w:val="20"/>
                <w:szCs w:val="20"/>
              </w:rPr>
              <w:t xml:space="preserve">Максимальное входное напряжение смещения -2.5 </w:t>
            </w:r>
            <w:proofErr w:type="gramStart"/>
            <w:r w:rsidRPr="00F654B6">
              <w:rPr>
                <w:sz w:val="20"/>
                <w:szCs w:val="20"/>
              </w:rPr>
              <w:t>В</w:t>
            </w:r>
            <w:proofErr w:type="gramEnd"/>
            <w:r w:rsidRPr="00F654B6">
              <w:rPr>
                <w:sz w:val="20"/>
                <w:szCs w:val="20"/>
              </w:rPr>
              <w:t>;</w:t>
            </w:r>
          </w:p>
          <w:p w:rsidR="002E2EF5" w:rsidRPr="00F654B6" w:rsidRDefault="002E2EF5" w:rsidP="002E2EF5">
            <w:pPr>
              <w:rPr>
                <w:sz w:val="20"/>
                <w:szCs w:val="20"/>
              </w:rPr>
            </w:pPr>
            <w:r w:rsidRPr="00F654B6">
              <w:rPr>
                <w:sz w:val="20"/>
                <w:szCs w:val="20"/>
              </w:rPr>
              <w:t>Входной импеданс -10 MΩ/170 pF;</w:t>
            </w:r>
          </w:p>
          <w:p w:rsidR="002E2EF5" w:rsidRPr="00F654B6" w:rsidRDefault="002E2EF5" w:rsidP="002E2EF5">
            <w:pPr>
              <w:rPr>
                <w:sz w:val="20"/>
                <w:szCs w:val="20"/>
              </w:rPr>
            </w:pPr>
            <w:r w:rsidRPr="00F654B6">
              <w:rPr>
                <w:sz w:val="20"/>
                <w:szCs w:val="20"/>
              </w:rPr>
              <w:t>Источник питания -изолированный, от главного блока;</w:t>
            </w:r>
          </w:p>
          <w:p w:rsidR="002E2EF5" w:rsidRPr="00F654B6" w:rsidRDefault="002E2EF5" w:rsidP="002E2EF5">
            <w:pPr>
              <w:rPr>
                <w:sz w:val="20"/>
                <w:szCs w:val="20"/>
              </w:rPr>
            </w:pPr>
            <w:r w:rsidRPr="00F654B6">
              <w:rPr>
                <w:sz w:val="20"/>
                <w:szCs w:val="20"/>
              </w:rPr>
              <w:t>Динамик: Интегрированный -динамический, 8 Ω;</w:t>
            </w:r>
          </w:p>
          <w:p w:rsidR="002E2EF5" w:rsidRPr="00F654B6" w:rsidRDefault="002E2EF5" w:rsidP="002E2EF5">
            <w:pPr>
              <w:rPr>
                <w:sz w:val="20"/>
                <w:szCs w:val="20"/>
              </w:rPr>
            </w:pPr>
            <w:r w:rsidRPr="00F654B6">
              <w:rPr>
                <w:sz w:val="20"/>
                <w:szCs w:val="20"/>
              </w:rPr>
              <w:t>Электроды: 3шт. с гелевыми протекторами -нержавеющая сталь, многоразовый, вращающийся вершинный электрод;</w:t>
            </w:r>
          </w:p>
          <w:p w:rsidR="002E2EF5" w:rsidRPr="00F654B6" w:rsidRDefault="002E2EF5" w:rsidP="002E2EF5">
            <w:pPr>
              <w:rPr>
                <w:sz w:val="20"/>
                <w:szCs w:val="20"/>
              </w:rPr>
            </w:pPr>
            <w:r w:rsidRPr="00F654B6">
              <w:rPr>
                <w:sz w:val="20"/>
                <w:szCs w:val="20"/>
              </w:rPr>
              <w:t>Обратная связь с пользователем: Светодиоды -красные и синие светодиоды для правого или левого уха, 3RGB светодиоды для импеданса и тестового статуса (работа, пауза или шумы);</w:t>
            </w:r>
          </w:p>
          <w:p w:rsidR="002E2EF5" w:rsidRPr="00F654B6" w:rsidRDefault="002E2EF5" w:rsidP="002E2EF5">
            <w:pPr>
              <w:rPr>
                <w:sz w:val="20"/>
                <w:szCs w:val="20"/>
              </w:rPr>
            </w:pPr>
            <w:r w:rsidRPr="00F654B6">
              <w:rPr>
                <w:sz w:val="20"/>
                <w:szCs w:val="20"/>
              </w:rPr>
              <w:t>Пользовательский интерфейс: Кнопка -чтобы начать, сделать паузу или остановить тест;</w:t>
            </w:r>
          </w:p>
          <w:p w:rsidR="002E2EF5" w:rsidRPr="00F654B6" w:rsidRDefault="002E2EF5" w:rsidP="002E2EF5">
            <w:pPr>
              <w:rPr>
                <w:sz w:val="20"/>
                <w:szCs w:val="20"/>
              </w:rPr>
            </w:pPr>
            <w:r w:rsidRPr="00F654B6">
              <w:rPr>
                <w:sz w:val="20"/>
                <w:szCs w:val="20"/>
              </w:rPr>
              <w:t>Память -калибровочные значения и идентификатор датчика</w:t>
            </w:r>
          </w:p>
          <w:p w:rsidR="002E2EF5" w:rsidRPr="00F654B6" w:rsidRDefault="002E2EF5" w:rsidP="002E2EF5">
            <w:pPr>
              <w:pStyle w:val="a8"/>
              <w:ind w:left="391"/>
              <w:rPr>
                <w:sz w:val="20"/>
                <w:szCs w:val="20"/>
              </w:rPr>
            </w:pPr>
            <w:r w:rsidRPr="00F654B6">
              <w:rPr>
                <w:sz w:val="20"/>
                <w:szCs w:val="20"/>
              </w:rPr>
              <w:t>Подставка</w:t>
            </w:r>
          </w:p>
          <w:p w:rsidR="002E2EF5" w:rsidRPr="00F654B6" w:rsidRDefault="002E2EF5" w:rsidP="002E2EF5">
            <w:pPr>
              <w:rPr>
                <w:b/>
                <w:sz w:val="20"/>
                <w:szCs w:val="20"/>
              </w:rPr>
            </w:pPr>
            <w:r w:rsidRPr="00F654B6">
              <w:rPr>
                <w:b/>
                <w:sz w:val="20"/>
                <w:szCs w:val="20"/>
              </w:rPr>
              <w:t xml:space="preserve">5. </w:t>
            </w:r>
            <w:r w:rsidRPr="00F654B6">
              <w:rPr>
                <w:b/>
                <w:sz w:val="20"/>
                <w:szCs w:val="20"/>
              </w:rPr>
              <w:t>Программное обеспечение для пк</w:t>
            </w:r>
            <w:r w:rsidRPr="00F654B6">
              <w:rPr>
                <w:b/>
                <w:sz w:val="20"/>
                <w:szCs w:val="20"/>
              </w:rPr>
              <w:t xml:space="preserve"> -1 штука</w:t>
            </w:r>
          </w:p>
          <w:p w:rsidR="002E2EF5" w:rsidRPr="00F654B6" w:rsidRDefault="002E2EF5" w:rsidP="002E2EF5">
            <w:pPr>
              <w:rPr>
                <w:sz w:val="20"/>
                <w:szCs w:val="20"/>
              </w:rPr>
            </w:pPr>
            <w:r w:rsidRPr="00F654B6">
              <w:rPr>
                <w:b/>
                <w:sz w:val="20"/>
                <w:szCs w:val="20"/>
              </w:rPr>
              <w:t xml:space="preserve"> (</w:t>
            </w:r>
            <w:r w:rsidRPr="00F654B6">
              <w:rPr>
                <w:sz w:val="20"/>
                <w:szCs w:val="20"/>
              </w:rPr>
              <w:t>-Хранить, просматривать и управлять информацией о пациенте;</w:t>
            </w:r>
          </w:p>
          <w:p w:rsidR="002E2EF5" w:rsidRPr="00F654B6" w:rsidRDefault="002E2EF5" w:rsidP="002E2EF5">
            <w:pPr>
              <w:rPr>
                <w:sz w:val="20"/>
                <w:szCs w:val="20"/>
              </w:rPr>
            </w:pPr>
            <w:r w:rsidRPr="00F654B6">
              <w:rPr>
                <w:sz w:val="20"/>
                <w:szCs w:val="20"/>
              </w:rPr>
              <w:t xml:space="preserve">- Хранить, просматривать и управлять данными тестирования, передаваемыми с </w:t>
            </w:r>
            <w:r w:rsidRPr="00F654B6">
              <w:rPr>
                <w:sz w:val="20"/>
                <w:szCs w:val="20"/>
              </w:rPr>
              <w:t>ОАЭ и КСВП</w:t>
            </w:r>
            <w:r w:rsidRPr="00F654B6">
              <w:rPr>
                <w:sz w:val="20"/>
                <w:szCs w:val="20"/>
              </w:rPr>
              <w:t>;</w:t>
            </w:r>
          </w:p>
          <w:p w:rsidR="002E2EF5" w:rsidRPr="00F654B6" w:rsidRDefault="002E2EF5" w:rsidP="002E2EF5">
            <w:pPr>
              <w:rPr>
                <w:sz w:val="20"/>
                <w:szCs w:val="20"/>
              </w:rPr>
            </w:pPr>
            <w:r w:rsidRPr="00F654B6">
              <w:rPr>
                <w:sz w:val="20"/>
                <w:szCs w:val="20"/>
              </w:rPr>
              <w:t>- Перенести имена пациентов, нуждающихся в тестировании, на ОАЭ и КСВП;</w:t>
            </w:r>
          </w:p>
          <w:p w:rsidR="002E2EF5" w:rsidRPr="00F654B6" w:rsidRDefault="002E2EF5" w:rsidP="002E2EF5">
            <w:pPr>
              <w:rPr>
                <w:sz w:val="20"/>
                <w:szCs w:val="20"/>
              </w:rPr>
            </w:pPr>
            <w:r w:rsidRPr="00F654B6">
              <w:rPr>
                <w:sz w:val="20"/>
                <w:szCs w:val="20"/>
              </w:rPr>
              <w:t>- Распечатать результаты тестирования на стандартном ПК-совместимом принтере;</w:t>
            </w:r>
          </w:p>
          <w:p w:rsidR="002E2EF5" w:rsidRPr="00F654B6" w:rsidRDefault="002E2EF5" w:rsidP="002E2EF5">
            <w:pPr>
              <w:rPr>
                <w:sz w:val="20"/>
                <w:szCs w:val="20"/>
              </w:rPr>
            </w:pPr>
            <w:r w:rsidRPr="00F654B6">
              <w:rPr>
                <w:sz w:val="20"/>
                <w:szCs w:val="20"/>
              </w:rPr>
              <w:t xml:space="preserve">- Экспортировать данные о пациентах и </w:t>
            </w:r>
            <w:proofErr w:type="gramStart"/>
            <w:r w:rsidRPr="00F654B6">
              <w:rPr>
                <w:sz w:val="20"/>
                <w:szCs w:val="20"/>
              </w:rPr>
              <w:t>испытаниях(</w:t>
            </w:r>
            <w:proofErr w:type="gramEnd"/>
            <w:r w:rsidRPr="00F654B6">
              <w:rPr>
                <w:sz w:val="20"/>
                <w:szCs w:val="20"/>
              </w:rPr>
              <w:t>поддерживаютсяформаты HiTrack, OZ Systems, CSV и XML);</w:t>
            </w:r>
          </w:p>
          <w:p w:rsidR="002E2EF5" w:rsidRPr="00F654B6" w:rsidRDefault="002E2EF5" w:rsidP="002E2EF5">
            <w:pPr>
              <w:rPr>
                <w:sz w:val="20"/>
                <w:szCs w:val="20"/>
              </w:rPr>
            </w:pPr>
            <w:r w:rsidRPr="00F654B6">
              <w:rPr>
                <w:sz w:val="20"/>
                <w:szCs w:val="20"/>
              </w:rPr>
              <w:t>- Настраивать различные настройки устройства easyScreen, включая протоколы проверки;</w:t>
            </w:r>
          </w:p>
          <w:p w:rsidR="002E2EF5" w:rsidRPr="00F654B6" w:rsidRDefault="002E2EF5" w:rsidP="002E2EF5">
            <w:pPr>
              <w:rPr>
                <w:sz w:val="20"/>
                <w:szCs w:val="20"/>
              </w:rPr>
            </w:pPr>
            <w:r w:rsidRPr="00F654B6">
              <w:rPr>
                <w:sz w:val="20"/>
                <w:szCs w:val="20"/>
              </w:rPr>
              <w:t>- Управлять ОАЭ и КСВП пользователями;</w:t>
            </w:r>
          </w:p>
          <w:p w:rsidR="002E2EF5" w:rsidRPr="00F654B6" w:rsidRDefault="002E2EF5" w:rsidP="002E2EF5">
            <w:pPr>
              <w:rPr>
                <w:sz w:val="20"/>
                <w:szCs w:val="20"/>
              </w:rPr>
            </w:pPr>
            <w:r w:rsidRPr="00F654B6">
              <w:rPr>
                <w:sz w:val="20"/>
                <w:szCs w:val="20"/>
              </w:rPr>
              <w:t>- Управлять ОАЭ и КСВП</w:t>
            </w:r>
            <w:r w:rsidRPr="00F654B6">
              <w:rPr>
                <w:sz w:val="20"/>
                <w:szCs w:val="20"/>
              </w:rPr>
              <w:t xml:space="preserve"> </w:t>
            </w:r>
            <w:r w:rsidRPr="00F654B6">
              <w:rPr>
                <w:sz w:val="20"/>
                <w:szCs w:val="20"/>
              </w:rPr>
              <w:t>настраиваемые списки (например, названия объектов, факторы риска);</w:t>
            </w:r>
          </w:p>
          <w:p w:rsidR="002E2EF5" w:rsidRPr="00F654B6" w:rsidRDefault="002E2EF5" w:rsidP="002E2EF5">
            <w:pPr>
              <w:rPr>
                <w:sz w:val="20"/>
                <w:szCs w:val="20"/>
              </w:rPr>
            </w:pPr>
            <w:r w:rsidRPr="00F654B6">
              <w:rPr>
                <w:sz w:val="20"/>
                <w:szCs w:val="20"/>
              </w:rPr>
              <w:t xml:space="preserve">- Управлять учетными записями пользователей </w:t>
            </w:r>
            <w:r w:rsidRPr="00F654B6">
              <w:rPr>
                <w:sz w:val="20"/>
                <w:szCs w:val="20"/>
              </w:rPr>
              <w:t>ПО</w:t>
            </w:r>
            <w:r w:rsidRPr="00F654B6">
              <w:rPr>
                <w:sz w:val="20"/>
                <w:szCs w:val="20"/>
              </w:rPr>
              <w:t>;</w:t>
            </w:r>
          </w:p>
          <w:p w:rsidR="002E2EF5" w:rsidRPr="00F654B6" w:rsidRDefault="002E2EF5" w:rsidP="002E2EF5">
            <w:pPr>
              <w:pStyle w:val="a8"/>
              <w:autoSpaceDE w:val="0"/>
              <w:autoSpaceDN w:val="0"/>
              <w:adjustRightInd w:val="0"/>
              <w:ind w:left="391"/>
              <w:rPr>
                <w:sz w:val="20"/>
                <w:szCs w:val="20"/>
                <w:lang w:val="ru-RU"/>
              </w:rPr>
            </w:pPr>
            <w:r w:rsidRPr="00F654B6">
              <w:rPr>
                <w:b/>
                <w:sz w:val="20"/>
                <w:szCs w:val="20"/>
                <w:lang w:val="ru-RU"/>
              </w:rPr>
              <w:lastRenderedPageBreak/>
              <w:t xml:space="preserve">6. </w:t>
            </w:r>
            <w:r w:rsidRPr="00F654B6">
              <w:rPr>
                <w:b/>
                <w:color w:val="000000"/>
                <w:sz w:val="20"/>
                <w:szCs w:val="20"/>
                <w:lang w:val="ru-RU"/>
              </w:rPr>
              <w:t>Термопринтер</w:t>
            </w:r>
            <w:r w:rsidRPr="00F654B6">
              <w:rPr>
                <w:b/>
                <w:color w:val="000000"/>
                <w:sz w:val="20"/>
                <w:szCs w:val="20"/>
                <w:lang w:val="ru-RU"/>
              </w:rPr>
              <w:t>- 1 штука</w:t>
            </w:r>
            <w:r w:rsidRPr="00F654B6">
              <w:rPr>
                <w:color w:val="000000"/>
                <w:sz w:val="20"/>
                <w:szCs w:val="20"/>
                <w:lang w:val="ru-RU"/>
              </w:rPr>
              <w:t xml:space="preserve"> </w:t>
            </w:r>
            <w:r w:rsidR="00882DE2" w:rsidRPr="00F654B6">
              <w:rPr>
                <w:color w:val="000000"/>
                <w:sz w:val="20"/>
                <w:szCs w:val="20"/>
                <w:lang w:val="ru-RU"/>
              </w:rPr>
              <w:t xml:space="preserve">(для </w:t>
            </w:r>
            <w:r w:rsidR="00882DE2" w:rsidRPr="00F654B6">
              <w:rPr>
                <w:sz w:val="20"/>
                <w:szCs w:val="20"/>
                <w:lang w:val="ru-RU"/>
              </w:rPr>
              <w:t>прямой</w:t>
            </w:r>
            <w:r w:rsidR="00882DE2" w:rsidRPr="00F654B6">
              <w:rPr>
                <w:sz w:val="20"/>
                <w:szCs w:val="20"/>
                <w:lang w:val="ru-RU"/>
              </w:rPr>
              <w:t xml:space="preserve"> пе</w:t>
            </w:r>
            <w:r w:rsidR="00882DE2" w:rsidRPr="00F654B6">
              <w:rPr>
                <w:sz w:val="20"/>
                <w:szCs w:val="20"/>
                <w:lang w:val="ru-RU"/>
              </w:rPr>
              <w:t>чати</w:t>
            </w:r>
            <w:r w:rsidR="00882DE2" w:rsidRPr="00F654B6">
              <w:rPr>
                <w:sz w:val="20"/>
                <w:szCs w:val="20"/>
                <w:lang w:val="ru-RU"/>
              </w:rPr>
              <w:t xml:space="preserve"> этикеток с</w:t>
            </w:r>
            <w:r w:rsidR="00882DE2" w:rsidRPr="00F654B6">
              <w:rPr>
                <w:sz w:val="20"/>
                <w:szCs w:val="20"/>
                <w:lang w:val="ru-RU"/>
              </w:rPr>
              <w:t xml:space="preserve"> </w:t>
            </w:r>
            <w:r w:rsidR="00882DE2" w:rsidRPr="00F654B6">
              <w:rPr>
                <w:sz w:val="20"/>
                <w:szCs w:val="20"/>
                <w:lang w:val="ru-RU"/>
              </w:rPr>
              <w:t>ОАЭ и КСВП</w:t>
            </w:r>
            <w:r w:rsidR="00882DE2" w:rsidRPr="00F654B6">
              <w:rPr>
                <w:sz w:val="20"/>
                <w:szCs w:val="20"/>
                <w:lang w:val="ru-RU"/>
              </w:rPr>
              <w:t>)</w:t>
            </w:r>
          </w:p>
          <w:p w:rsidR="00882DE2" w:rsidRPr="00F654B6" w:rsidRDefault="00882DE2" w:rsidP="002E2EF5">
            <w:pPr>
              <w:pStyle w:val="a8"/>
              <w:autoSpaceDE w:val="0"/>
              <w:autoSpaceDN w:val="0"/>
              <w:adjustRightInd w:val="0"/>
              <w:ind w:left="391"/>
              <w:rPr>
                <w:b/>
                <w:sz w:val="20"/>
                <w:szCs w:val="20"/>
                <w:lang w:val="ru-RU"/>
              </w:rPr>
            </w:pPr>
            <w:r w:rsidRPr="00F654B6">
              <w:rPr>
                <w:b/>
                <w:sz w:val="20"/>
                <w:szCs w:val="20"/>
                <w:lang w:val="ru-RU"/>
              </w:rPr>
              <w:t xml:space="preserve">7. </w:t>
            </w:r>
            <w:r w:rsidRPr="00F654B6">
              <w:rPr>
                <w:b/>
                <w:color w:val="000000"/>
                <w:sz w:val="20"/>
                <w:szCs w:val="20"/>
                <w:lang w:val="ru-RU"/>
              </w:rPr>
              <w:t>Тележка</w:t>
            </w:r>
            <w:r w:rsidRPr="00F654B6">
              <w:rPr>
                <w:b/>
                <w:color w:val="000000"/>
                <w:sz w:val="20"/>
                <w:szCs w:val="20"/>
                <w:lang w:val="ru-RU"/>
              </w:rPr>
              <w:t xml:space="preserve"> – 1 штука</w:t>
            </w:r>
            <w:r w:rsidRPr="00F654B6">
              <w:rPr>
                <w:color w:val="000000"/>
                <w:sz w:val="20"/>
                <w:szCs w:val="20"/>
                <w:lang w:val="ru-RU"/>
              </w:rPr>
              <w:t xml:space="preserve"> </w:t>
            </w:r>
            <w:proofErr w:type="gramStart"/>
            <w:r w:rsidRPr="00F654B6">
              <w:rPr>
                <w:color w:val="000000"/>
                <w:sz w:val="20"/>
                <w:szCs w:val="20"/>
                <w:lang w:val="ru-RU"/>
              </w:rPr>
              <w:t>( для</w:t>
            </w:r>
            <w:proofErr w:type="gramEnd"/>
            <w:r w:rsidRPr="00F654B6">
              <w:rPr>
                <w:color w:val="000000"/>
                <w:sz w:val="20"/>
                <w:szCs w:val="20"/>
                <w:lang w:val="ru-RU"/>
              </w:rPr>
              <w:t xml:space="preserve"> </w:t>
            </w:r>
            <w:r w:rsidRPr="00F654B6">
              <w:rPr>
                <w:sz w:val="20"/>
                <w:szCs w:val="20"/>
                <w:lang w:val="ru-RU"/>
              </w:rPr>
              <w:t xml:space="preserve">удобного размещения оборудования.   </w:t>
            </w:r>
            <w:r w:rsidRPr="00F654B6">
              <w:rPr>
                <w:sz w:val="20"/>
                <w:szCs w:val="20"/>
                <w:lang w:val="ru-RU"/>
              </w:rPr>
              <w:t>)</w:t>
            </w:r>
          </w:p>
          <w:p w:rsidR="002E2EF5" w:rsidRPr="00F654B6" w:rsidRDefault="002E2EF5" w:rsidP="002E2EF5">
            <w:pPr>
              <w:pStyle w:val="a8"/>
              <w:ind w:left="391"/>
              <w:rPr>
                <w:sz w:val="20"/>
                <w:szCs w:val="20"/>
                <w:lang w:val="ru-RU"/>
              </w:rPr>
            </w:pPr>
          </w:p>
          <w:p w:rsidR="007B0B4D" w:rsidRPr="00F654B6" w:rsidRDefault="00882DE2" w:rsidP="00882DE2">
            <w:pPr>
              <w:rPr>
                <w:color w:val="000000"/>
                <w:sz w:val="20"/>
                <w:szCs w:val="20"/>
              </w:rPr>
            </w:pPr>
            <w:r w:rsidRPr="00F654B6">
              <w:rPr>
                <w:b/>
                <w:sz w:val="20"/>
                <w:szCs w:val="20"/>
              </w:rPr>
              <w:t>Расходные материалы</w:t>
            </w:r>
            <w:r w:rsidRPr="00F654B6">
              <w:rPr>
                <w:sz w:val="20"/>
                <w:szCs w:val="20"/>
              </w:rPr>
              <w:t xml:space="preserve"> (</w:t>
            </w:r>
            <w:r w:rsidRPr="00F654B6">
              <w:rPr>
                <w:sz w:val="20"/>
                <w:szCs w:val="20"/>
              </w:rPr>
              <w:t>Комплект для очистки зонда</w:t>
            </w:r>
            <w:r w:rsidRPr="00F654B6">
              <w:rPr>
                <w:sz w:val="20"/>
                <w:szCs w:val="20"/>
              </w:rPr>
              <w:t xml:space="preserve"> 1 упаковка, </w:t>
            </w:r>
            <w:r w:rsidRPr="00F654B6">
              <w:rPr>
                <w:sz w:val="20"/>
                <w:szCs w:val="20"/>
              </w:rPr>
              <w:t>Гель электродный</w:t>
            </w:r>
            <w:r w:rsidRPr="00F654B6">
              <w:rPr>
                <w:sz w:val="20"/>
                <w:szCs w:val="20"/>
              </w:rPr>
              <w:t xml:space="preserve">, </w:t>
            </w:r>
            <w:r w:rsidRPr="00F654B6">
              <w:rPr>
                <w:color w:val="000000"/>
                <w:sz w:val="20"/>
                <w:szCs w:val="20"/>
              </w:rPr>
              <w:t>Термобумага для принтера этикеток</w:t>
            </w:r>
            <w:r w:rsidRPr="00F654B6">
              <w:rPr>
                <w:color w:val="000000"/>
                <w:sz w:val="20"/>
                <w:szCs w:val="20"/>
              </w:rPr>
              <w:t xml:space="preserve"> 2 рулона)</w:t>
            </w:r>
          </w:p>
          <w:p w:rsidR="00F654B6" w:rsidRPr="00F654B6" w:rsidRDefault="00F654B6" w:rsidP="00882DE2">
            <w:pPr>
              <w:rPr>
                <w:color w:val="000000"/>
                <w:sz w:val="20"/>
                <w:szCs w:val="20"/>
              </w:rPr>
            </w:pPr>
          </w:p>
          <w:p w:rsidR="00F654B6" w:rsidRPr="00F654B6" w:rsidRDefault="00F654B6" w:rsidP="00F654B6">
            <w:pPr>
              <w:rPr>
                <w:sz w:val="20"/>
                <w:szCs w:val="20"/>
              </w:rPr>
            </w:pPr>
            <w:r w:rsidRPr="00F654B6">
              <w:rPr>
                <w:b/>
                <w:sz w:val="20"/>
                <w:szCs w:val="20"/>
              </w:rPr>
              <w:t>Гарантийное сервисное обслуживание МТ</w:t>
            </w:r>
            <w:r w:rsidRPr="00F654B6">
              <w:rPr>
                <w:sz w:val="20"/>
                <w:szCs w:val="20"/>
              </w:rPr>
              <w:t xml:space="preserve"> не менее 37 месяцев. </w:t>
            </w:r>
            <w:r w:rsidRPr="00F654B6">
              <w:rPr>
                <w:i/>
                <w:sz w:val="20"/>
                <w:szCs w:val="20"/>
              </w:rPr>
              <w:t xml:space="preserve"> </w:t>
            </w:r>
            <w:r w:rsidRPr="00F654B6">
              <w:rPr>
                <w:sz w:val="20"/>
                <w:szCs w:val="20"/>
              </w:rPr>
              <w:t>Плановое техническое обслуживание должно проводиться не реже чем 1 раз в квартал.</w:t>
            </w:r>
          </w:p>
          <w:p w:rsidR="00F654B6" w:rsidRPr="00F654B6" w:rsidRDefault="00F654B6" w:rsidP="00F654B6">
            <w:pPr>
              <w:rPr>
                <w:sz w:val="20"/>
                <w:szCs w:val="20"/>
              </w:rPr>
            </w:pPr>
            <w:r w:rsidRPr="00F654B6">
              <w:rPr>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F654B6" w:rsidRPr="00F654B6" w:rsidRDefault="00F654B6" w:rsidP="00F654B6">
            <w:pPr>
              <w:rPr>
                <w:sz w:val="20"/>
                <w:szCs w:val="20"/>
              </w:rPr>
            </w:pPr>
            <w:r w:rsidRPr="00F654B6">
              <w:rPr>
                <w:sz w:val="20"/>
                <w:szCs w:val="20"/>
              </w:rPr>
              <w:t>- замену отработавших ресурс составных частей;</w:t>
            </w:r>
          </w:p>
          <w:p w:rsidR="00F654B6" w:rsidRPr="00F654B6" w:rsidRDefault="00F654B6" w:rsidP="00F654B6">
            <w:pPr>
              <w:rPr>
                <w:sz w:val="20"/>
                <w:szCs w:val="20"/>
              </w:rPr>
            </w:pPr>
            <w:r w:rsidRPr="00F654B6">
              <w:rPr>
                <w:sz w:val="20"/>
                <w:szCs w:val="20"/>
              </w:rPr>
              <w:t>- замене или восстановлении отдельных частей МТ;</w:t>
            </w:r>
          </w:p>
          <w:p w:rsidR="00F654B6" w:rsidRPr="00F654B6" w:rsidRDefault="00F654B6" w:rsidP="00F654B6">
            <w:pPr>
              <w:rPr>
                <w:sz w:val="20"/>
                <w:szCs w:val="20"/>
              </w:rPr>
            </w:pPr>
            <w:r w:rsidRPr="00F654B6">
              <w:rPr>
                <w:sz w:val="20"/>
                <w:szCs w:val="20"/>
              </w:rPr>
              <w:t>- настройку и регулировку изделия; специфические для данного изделия работы и т.п.;</w:t>
            </w:r>
          </w:p>
          <w:p w:rsidR="00F654B6" w:rsidRPr="00F654B6" w:rsidRDefault="00F654B6" w:rsidP="00F654B6">
            <w:pPr>
              <w:rPr>
                <w:sz w:val="20"/>
                <w:szCs w:val="20"/>
              </w:rPr>
            </w:pPr>
            <w:r w:rsidRPr="00F654B6">
              <w:rPr>
                <w:sz w:val="20"/>
                <w:szCs w:val="20"/>
              </w:rPr>
              <w:t>- чистку, смазку и при необходимости переборку основных механизмов и узлов;</w:t>
            </w:r>
          </w:p>
          <w:p w:rsidR="00F654B6" w:rsidRPr="00F654B6" w:rsidRDefault="00F654B6" w:rsidP="00F654B6">
            <w:pPr>
              <w:rPr>
                <w:sz w:val="20"/>
                <w:szCs w:val="20"/>
              </w:rPr>
            </w:pPr>
            <w:r w:rsidRPr="00F654B6">
              <w:rPr>
                <w:sz w:val="20"/>
                <w:szCs w:val="20"/>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F654B6" w:rsidRPr="00F654B6" w:rsidRDefault="00F654B6" w:rsidP="00F654B6">
            <w:pPr>
              <w:rPr>
                <w:b/>
                <w:sz w:val="20"/>
                <w:szCs w:val="20"/>
              </w:rPr>
            </w:pPr>
            <w:r w:rsidRPr="00F654B6">
              <w:rPr>
                <w:sz w:val="20"/>
                <w:szCs w:val="20"/>
              </w:rPr>
              <w:t>- иные указанные в эксплуатационной документации операции, специфические для конкретного типа изделий</w:t>
            </w:r>
          </w:p>
          <w:p w:rsidR="000075A1" w:rsidRPr="00F654B6" w:rsidRDefault="000075A1" w:rsidP="007B0B4D">
            <w:pPr>
              <w:autoSpaceDE w:val="0"/>
              <w:autoSpaceDN w:val="0"/>
              <w:adjustRightInd w:val="0"/>
              <w:rPr>
                <w:color w:val="000000"/>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0075A1" w:rsidRPr="004161CD" w:rsidRDefault="00F441E1" w:rsidP="000075A1">
            <w:pPr>
              <w:jc w:val="center"/>
              <w:rPr>
                <w:color w:val="000000"/>
                <w:sz w:val="20"/>
                <w:szCs w:val="20"/>
              </w:rPr>
            </w:pPr>
            <w:r w:rsidRPr="004161CD">
              <w:rPr>
                <w:color w:val="000000"/>
                <w:sz w:val="20"/>
                <w:szCs w:val="20"/>
              </w:rPr>
              <w:lastRenderedPageBreak/>
              <w:t>комплект</w:t>
            </w:r>
          </w:p>
        </w:tc>
        <w:tc>
          <w:tcPr>
            <w:tcW w:w="1559" w:type="dxa"/>
            <w:tcBorders>
              <w:top w:val="nil"/>
              <w:left w:val="nil"/>
              <w:bottom w:val="single" w:sz="4" w:space="0" w:color="auto"/>
              <w:right w:val="single" w:sz="4" w:space="0" w:color="auto"/>
            </w:tcBorders>
            <w:shd w:val="clear" w:color="000000" w:fill="FFFFFF"/>
            <w:vAlign w:val="center"/>
            <w:hideMark/>
          </w:tcPr>
          <w:p w:rsidR="000075A1" w:rsidRPr="004161CD" w:rsidRDefault="00F441E1" w:rsidP="000075A1">
            <w:pPr>
              <w:jc w:val="center"/>
              <w:rPr>
                <w:color w:val="000000"/>
                <w:sz w:val="20"/>
                <w:szCs w:val="20"/>
              </w:rPr>
            </w:pPr>
            <w:r w:rsidRPr="004161CD">
              <w:rPr>
                <w:color w:val="000000"/>
                <w:sz w:val="20"/>
                <w:szCs w:val="20"/>
              </w:rPr>
              <w:t>1</w:t>
            </w:r>
          </w:p>
        </w:tc>
        <w:tc>
          <w:tcPr>
            <w:tcW w:w="2552" w:type="dxa"/>
            <w:tcBorders>
              <w:top w:val="single" w:sz="4" w:space="0" w:color="auto"/>
              <w:left w:val="nil"/>
              <w:bottom w:val="single" w:sz="4" w:space="0" w:color="auto"/>
              <w:right w:val="single" w:sz="4" w:space="0" w:color="auto"/>
            </w:tcBorders>
            <w:shd w:val="clear" w:color="auto" w:fill="auto"/>
            <w:hideMark/>
          </w:tcPr>
          <w:p w:rsidR="000075A1" w:rsidRPr="004161CD" w:rsidRDefault="000075A1" w:rsidP="00F441E1">
            <w:pPr>
              <w:jc w:val="center"/>
              <w:rPr>
                <w:sz w:val="20"/>
                <w:szCs w:val="20"/>
              </w:rPr>
            </w:pPr>
          </w:p>
          <w:p w:rsidR="00F441E1" w:rsidRPr="004161CD" w:rsidRDefault="00F441E1" w:rsidP="00F441E1">
            <w:pPr>
              <w:jc w:val="center"/>
              <w:rPr>
                <w:sz w:val="20"/>
                <w:szCs w:val="20"/>
              </w:rPr>
            </w:pPr>
          </w:p>
          <w:p w:rsidR="00F441E1" w:rsidRPr="004161CD" w:rsidRDefault="00F441E1" w:rsidP="00F441E1">
            <w:pPr>
              <w:jc w:val="center"/>
              <w:rPr>
                <w:sz w:val="20"/>
                <w:szCs w:val="20"/>
              </w:rPr>
            </w:pPr>
          </w:p>
          <w:p w:rsidR="00F441E1" w:rsidRPr="004161CD" w:rsidRDefault="00F441E1" w:rsidP="00F441E1">
            <w:pPr>
              <w:jc w:val="center"/>
              <w:rPr>
                <w:sz w:val="20"/>
                <w:szCs w:val="20"/>
              </w:rPr>
            </w:pPr>
            <w:r w:rsidRPr="004161CD">
              <w:rPr>
                <w:sz w:val="20"/>
                <w:szCs w:val="20"/>
              </w:rPr>
              <w:t>15 715 000,0</w:t>
            </w:r>
          </w:p>
        </w:tc>
      </w:tr>
    </w:tbl>
    <w:p w:rsidR="00165BC0" w:rsidRPr="004161CD" w:rsidRDefault="00165BC0" w:rsidP="00E67CB2">
      <w:pPr>
        <w:jc w:val="right"/>
        <w:rPr>
          <w:sz w:val="20"/>
          <w:szCs w:val="20"/>
        </w:rPr>
      </w:pPr>
    </w:p>
    <w:p w:rsidR="00165BC0" w:rsidRPr="004161CD" w:rsidRDefault="00165BC0" w:rsidP="00E67CB2">
      <w:pPr>
        <w:jc w:val="right"/>
        <w:rPr>
          <w:sz w:val="20"/>
          <w:szCs w:val="20"/>
        </w:rPr>
      </w:pPr>
    </w:p>
    <w:p w:rsidR="00165BC0" w:rsidRPr="004161CD" w:rsidRDefault="00165BC0" w:rsidP="00E67CB2">
      <w:pPr>
        <w:jc w:val="right"/>
        <w:rPr>
          <w:sz w:val="20"/>
          <w:szCs w:val="20"/>
        </w:rPr>
      </w:pPr>
    </w:p>
    <w:p w:rsidR="00165BC0" w:rsidRDefault="00165BC0" w:rsidP="00E67CB2">
      <w:pPr>
        <w:jc w:val="right"/>
        <w:rPr>
          <w:sz w:val="20"/>
          <w:szCs w:val="20"/>
        </w:rPr>
      </w:pPr>
    </w:p>
    <w:p w:rsidR="004161CD" w:rsidRDefault="004161CD" w:rsidP="00E67CB2">
      <w:pPr>
        <w:jc w:val="right"/>
        <w:rPr>
          <w:sz w:val="20"/>
          <w:szCs w:val="20"/>
        </w:rPr>
      </w:pPr>
    </w:p>
    <w:p w:rsidR="004161CD" w:rsidRDefault="004161CD" w:rsidP="00E67CB2">
      <w:pPr>
        <w:jc w:val="right"/>
        <w:rPr>
          <w:sz w:val="20"/>
          <w:szCs w:val="20"/>
        </w:rPr>
      </w:pPr>
    </w:p>
    <w:p w:rsidR="004161CD" w:rsidRDefault="004161CD" w:rsidP="00E67CB2">
      <w:pPr>
        <w:jc w:val="right"/>
        <w:rPr>
          <w:sz w:val="20"/>
          <w:szCs w:val="20"/>
        </w:rPr>
      </w:pPr>
    </w:p>
    <w:p w:rsidR="004161CD" w:rsidRDefault="004161CD" w:rsidP="00E67CB2">
      <w:pPr>
        <w:jc w:val="right"/>
        <w:rPr>
          <w:sz w:val="20"/>
          <w:szCs w:val="20"/>
        </w:rPr>
      </w:pPr>
    </w:p>
    <w:p w:rsidR="004161CD" w:rsidRDefault="004161CD" w:rsidP="00E67CB2">
      <w:pPr>
        <w:jc w:val="right"/>
        <w:rPr>
          <w:sz w:val="20"/>
          <w:szCs w:val="20"/>
        </w:rPr>
      </w:pPr>
    </w:p>
    <w:p w:rsidR="004161CD" w:rsidRDefault="004161CD" w:rsidP="00E67CB2">
      <w:pPr>
        <w:jc w:val="right"/>
        <w:rPr>
          <w:sz w:val="20"/>
          <w:szCs w:val="20"/>
        </w:rPr>
      </w:pPr>
    </w:p>
    <w:p w:rsidR="004161CD" w:rsidRDefault="004161CD" w:rsidP="00E67CB2">
      <w:pPr>
        <w:jc w:val="right"/>
        <w:rPr>
          <w:sz w:val="20"/>
          <w:szCs w:val="20"/>
        </w:rPr>
      </w:pPr>
    </w:p>
    <w:p w:rsidR="004161CD" w:rsidRDefault="004161CD" w:rsidP="00E67CB2">
      <w:pPr>
        <w:jc w:val="right"/>
        <w:rPr>
          <w:sz w:val="20"/>
          <w:szCs w:val="20"/>
        </w:rPr>
      </w:pPr>
    </w:p>
    <w:p w:rsidR="004161CD" w:rsidRDefault="004161CD" w:rsidP="00E67CB2">
      <w:pPr>
        <w:jc w:val="right"/>
        <w:rPr>
          <w:sz w:val="20"/>
          <w:szCs w:val="20"/>
        </w:rPr>
      </w:pPr>
    </w:p>
    <w:p w:rsidR="004161CD" w:rsidRDefault="004161CD" w:rsidP="00E67CB2">
      <w:pPr>
        <w:jc w:val="right"/>
        <w:rPr>
          <w:sz w:val="20"/>
          <w:szCs w:val="20"/>
        </w:rPr>
      </w:pPr>
    </w:p>
    <w:p w:rsidR="00E67CB2" w:rsidRPr="004161CD" w:rsidRDefault="00E67CB2" w:rsidP="00E67CB2">
      <w:pPr>
        <w:jc w:val="right"/>
        <w:rPr>
          <w:sz w:val="20"/>
          <w:szCs w:val="20"/>
        </w:rPr>
      </w:pPr>
      <w:r w:rsidRPr="004161CD">
        <w:rPr>
          <w:sz w:val="20"/>
          <w:szCs w:val="20"/>
        </w:rPr>
        <w:lastRenderedPageBreak/>
        <w:t>Приложение 1 к тендерной документации</w:t>
      </w:r>
    </w:p>
    <w:p w:rsidR="002A2453" w:rsidRPr="004161CD" w:rsidRDefault="002A2453" w:rsidP="002A2453">
      <w:pPr>
        <w:jc w:val="right"/>
        <w:textAlignment w:val="baseline"/>
        <w:rPr>
          <w:b/>
          <w:sz w:val="20"/>
          <w:szCs w:val="20"/>
        </w:rPr>
      </w:pPr>
    </w:p>
    <w:p w:rsidR="002A2453" w:rsidRPr="004161CD" w:rsidRDefault="002A2453" w:rsidP="002A2453">
      <w:pPr>
        <w:jc w:val="right"/>
        <w:textAlignment w:val="baseline"/>
        <w:rPr>
          <w:b/>
          <w:sz w:val="20"/>
          <w:szCs w:val="20"/>
        </w:rPr>
      </w:pPr>
    </w:p>
    <w:tbl>
      <w:tblPr>
        <w:tblW w:w="0" w:type="auto"/>
        <w:tblCellSpacing w:w="0" w:type="auto"/>
        <w:tblLook w:val="04A0" w:firstRow="1" w:lastRow="0" w:firstColumn="1" w:lastColumn="0" w:noHBand="0" w:noVBand="1"/>
      </w:tblPr>
      <w:tblGrid>
        <w:gridCol w:w="7780"/>
        <w:gridCol w:w="4600"/>
      </w:tblGrid>
      <w:tr w:rsidR="00593039" w:rsidRPr="004161CD" w:rsidTr="001E1DC3">
        <w:trPr>
          <w:trHeight w:val="30"/>
          <w:tblCellSpacing w:w="0" w:type="auto"/>
        </w:trPr>
        <w:tc>
          <w:tcPr>
            <w:tcW w:w="7780" w:type="dxa"/>
            <w:tcMar>
              <w:top w:w="15" w:type="dxa"/>
              <w:left w:w="15" w:type="dxa"/>
              <w:bottom w:w="15" w:type="dxa"/>
              <w:right w:w="15" w:type="dxa"/>
            </w:tcMar>
            <w:vAlign w:val="center"/>
          </w:tcPr>
          <w:p w:rsidR="00593039" w:rsidRPr="004161CD" w:rsidRDefault="00593039" w:rsidP="001E1DC3">
            <w:pPr>
              <w:jc w:val="center"/>
              <w:rPr>
                <w:sz w:val="20"/>
                <w:szCs w:val="20"/>
              </w:rPr>
            </w:pPr>
            <w:r w:rsidRPr="004161CD">
              <w:rPr>
                <w:sz w:val="20"/>
                <w:szCs w:val="20"/>
              </w:rPr>
              <w:t> </w:t>
            </w:r>
          </w:p>
        </w:tc>
        <w:tc>
          <w:tcPr>
            <w:tcW w:w="4600" w:type="dxa"/>
            <w:tcMar>
              <w:top w:w="15" w:type="dxa"/>
              <w:left w:w="15" w:type="dxa"/>
              <w:bottom w:w="15" w:type="dxa"/>
              <w:right w:w="15" w:type="dxa"/>
            </w:tcMar>
            <w:vAlign w:val="center"/>
          </w:tcPr>
          <w:p w:rsidR="00593039" w:rsidRPr="004161CD" w:rsidRDefault="00593039" w:rsidP="003D1F84">
            <w:pPr>
              <w:jc w:val="center"/>
              <w:rPr>
                <w:sz w:val="20"/>
                <w:szCs w:val="20"/>
              </w:rPr>
            </w:pPr>
            <w:r w:rsidRPr="004161CD">
              <w:rPr>
                <w:sz w:val="20"/>
                <w:szCs w:val="20"/>
              </w:rPr>
              <w:t>Приложение 1</w:t>
            </w:r>
            <w:r w:rsidRPr="004161CD">
              <w:rPr>
                <w:sz w:val="20"/>
                <w:szCs w:val="20"/>
              </w:rPr>
              <w:br/>
              <w:t>к Правилам организации</w:t>
            </w:r>
            <w:r w:rsidR="003D1F84" w:rsidRPr="004161CD">
              <w:rPr>
                <w:sz w:val="20"/>
                <w:szCs w:val="20"/>
              </w:rPr>
              <w:t xml:space="preserve"> </w:t>
            </w:r>
            <w:r w:rsidRPr="004161CD">
              <w:rPr>
                <w:sz w:val="20"/>
                <w:szCs w:val="20"/>
              </w:rPr>
              <w:t>и проведения закупа</w:t>
            </w:r>
            <w:r w:rsidRPr="004161CD">
              <w:rPr>
                <w:sz w:val="20"/>
                <w:szCs w:val="20"/>
              </w:rPr>
              <w:br/>
              <w:t>лекарственных средств,</w:t>
            </w:r>
            <w:r w:rsidR="003D1F84" w:rsidRPr="004161CD">
              <w:rPr>
                <w:sz w:val="20"/>
                <w:szCs w:val="20"/>
              </w:rPr>
              <w:t xml:space="preserve"> </w:t>
            </w:r>
            <w:r w:rsidRPr="004161CD">
              <w:rPr>
                <w:sz w:val="20"/>
                <w:szCs w:val="20"/>
              </w:rPr>
              <w:t>медицинских изделий</w:t>
            </w:r>
            <w:r w:rsidRPr="004161CD">
              <w:rPr>
                <w:sz w:val="20"/>
                <w:szCs w:val="20"/>
              </w:rPr>
              <w:br/>
              <w:t>и специализированных лечебных</w:t>
            </w:r>
            <w:r w:rsidR="003D1F84" w:rsidRPr="004161CD">
              <w:rPr>
                <w:sz w:val="20"/>
                <w:szCs w:val="20"/>
              </w:rPr>
              <w:t xml:space="preserve"> </w:t>
            </w:r>
            <w:r w:rsidRPr="004161CD">
              <w:rPr>
                <w:sz w:val="20"/>
                <w:szCs w:val="20"/>
              </w:rPr>
              <w:t>продуктов в рамках</w:t>
            </w:r>
            <w:r w:rsidR="003D1F84" w:rsidRPr="004161CD">
              <w:rPr>
                <w:sz w:val="20"/>
                <w:szCs w:val="20"/>
              </w:rPr>
              <w:t xml:space="preserve"> </w:t>
            </w:r>
            <w:r w:rsidRPr="004161CD">
              <w:rPr>
                <w:sz w:val="20"/>
                <w:szCs w:val="20"/>
              </w:rPr>
              <w:t>гарантированного объема</w:t>
            </w:r>
            <w:r w:rsidR="003D1F84" w:rsidRPr="004161CD">
              <w:rPr>
                <w:sz w:val="20"/>
                <w:szCs w:val="20"/>
              </w:rPr>
              <w:t xml:space="preserve"> </w:t>
            </w:r>
            <w:r w:rsidRPr="004161CD">
              <w:rPr>
                <w:sz w:val="20"/>
                <w:szCs w:val="20"/>
              </w:rPr>
              <w:t>бесплатной медицинской помощи,</w:t>
            </w:r>
            <w:r w:rsidR="003D1F84" w:rsidRPr="004161CD">
              <w:rPr>
                <w:sz w:val="20"/>
                <w:szCs w:val="20"/>
              </w:rPr>
              <w:t xml:space="preserve"> </w:t>
            </w:r>
            <w:r w:rsidRPr="004161CD">
              <w:rPr>
                <w:sz w:val="20"/>
                <w:szCs w:val="20"/>
              </w:rPr>
              <w:t>дополнительного объема</w:t>
            </w:r>
            <w:r w:rsidRPr="004161CD">
              <w:rPr>
                <w:sz w:val="20"/>
                <w:szCs w:val="20"/>
              </w:rPr>
              <w:br/>
              <w:t>медицинской помощи для лиц,</w:t>
            </w:r>
            <w:r w:rsidR="003D1F84" w:rsidRPr="004161CD">
              <w:rPr>
                <w:sz w:val="20"/>
                <w:szCs w:val="20"/>
              </w:rPr>
              <w:t xml:space="preserve"> </w:t>
            </w:r>
            <w:r w:rsidRPr="004161CD">
              <w:rPr>
                <w:sz w:val="20"/>
                <w:szCs w:val="20"/>
              </w:rPr>
              <w:t>содержащихся в следственных</w:t>
            </w:r>
            <w:r w:rsidR="003D1F84" w:rsidRPr="004161CD">
              <w:rPr>
                <w:sz w:val="20"/>
                <w:szCs w:val="20"/>
              </w:rPr>
              <w:t xml:space="preserve"> </w:t>
            </w:r>
            <w:r w:rsidRPr="004161CD">
              <w:rPr>
                <w:sz w:val="20"/>
                <w:szCs w:val="20"/>
              </w:rPr>
              <w:t>изоляторах и учреждениях</w:t>
            </w:r>
            <w:r w:rsidRPr="004161CD">
              <w:rPr>
                <w:sz w:val="20"/>
                <w:szCs w:val="20"/>
              </w:rPr>
              <w:br/>
              <w:t>уголовно-исполнительной</w:t>
            </w:r>
            <w:r w:rsidR="003D1F84" w:rsidRPr="004161CD">
              <w:rPr>
                <w:sz w:val="20"/>
                <w:szCs w:val="20"/>
              </w:rPr>
              <w:t xml:space="preserve"> </w:t>
            </w:r>
            <w:r w:rsidRPr="004161CD">
              <w:rPr>
                <w:sz w:val="20"/>
                <w:szCs w:val="20"/>
              </w:rPr>
              <w:t>(пенитенциарной)</w:t>
            </w:r>
            <w:r w:rsidRPr="004161CD">
              <w:rPr>
                <w:sz w:val="20"/>
                <w:szCs w:val="20"/>
              </w:rPr>
              <w:br/>
              <w:t>системы, за счет бюджетных</w:t>
            </w:r>
            <w:r w:rsidR="003D1F84" w:rsidRPr="004161CD">
              <w:rPr>
                <w:sz w:val="20"/>
                <w:szCs w:val="20"/>
              </w:rPr>
              <w:t xml:space="preserve"> </w:t>
            </w:r>
            <w:r w:rsidRPr="004161CD">
              <w:rPr>
                <w:sz w:val="20"/>
                <w:szCs w:val="20"/>
              </w:rPr>
              <w:t>средств и (или) в системе</w:t>
            </w:r>
            <w:r w:rsidR="003D1F84" w:rsidRPr="004161CD">
              <w:rPr>
                <w:sz w:val="20"/>
                <w:szCs w:val="20"/>
              </w:rPr>
              <w:t xml:space="preserve"> </w:t>
            </w:r>
            <w:r w:rsidRPr="004161CD">
              <w:rPr>
                <w:sz w:val="20"/>
                <w:szCs w:val="20"/>
              </w:rPr>
              <w:t>обязательного социального</w:t>
            </w:r>
            <w:r w:rsidR="003D1F84" w:rsidRPr="004161CD">
              <w:rPr>
                <w:sz w:val="20"/>
                <w:szCs w:val="20"/>
              </w:rPr>
              <w:t xml:space="preserve"> </w:t>
            </w:r>
            <w:r w:rsidRPr="004161CD">
              <w:rPr>
                <w:sz w:val="20"/>
                <w:szCs w:val="20"/>
              </w:rPr>
              <w:t>медицинского страхования,</w:t>
            </w:r>
            <w:r w:rsidR="003D1F84" w:rsidRPr="004161CD">
              <w:rPr>
                <w:sz w:val="20"/>
                <w:szCs w:val="20"/>
              </w:rPr>
              <w:t xml:space="preserve"> </w:t>
            </w:r>
            <w:r w:rsidRPr="004161CD">
              <w:rPr>
                <w:sz w:val="20"/>
                <w:szCs w:val="20"/>
              </w:rPr>
              <w:t>фармацевтических услуг</w:t>
            </w:r>
          </w:p>
        </w:tc>
      </w:tr>
      <w:tr w:rsidR="00593039" w:rsidRPr="004161CD" w:rsidTr="001E1DC3">
        <w:trPr>
          <w:trHeight w:val="30"/>
          <w:tblCellSpacing w:w="0" w:type="auto"/>
        </w:trPr>
        <w:tc>
          <w:tcPr>
            <w:tcW w:w="7780" w:type="dxa"/>
            <w:tcMar>
              <w:top w:w="15" w:type="dxa"/>
              <w:left w:w="15" w:type="dxa"/>
              <w:bottom w:w="15" w:type="dxa"/>
              <w:right w:w="15" w:type="dxa"/>
            </w:tcMar>
            <w:vAlign w:val="center"/>
          </w:tcPr>
          <w:p w:rsidR="00593039" w:rsidRPr="004161CD" w:rsidRDefault="00593039" w:rsidP="001E1DC3">
            <w:pPr>
              <w:jc w:val="center"/>
              <w:rPr>
                <w:sz w:val="20"/>
                <w:szCs w:val="20"/>
              </w:rPr>
            </w:pPr>
            <w:r w:rsidRPr="004161CD">
              <w:rPr>
                <w:sz w:val="20"/>
                <w:szCs w:val="20"/>
              </w:rPr>
              <w:t> </w:t>
            </w:r>
          </w:p>
        </w:tc>
        <w:tc>
          <w:tcPr>
            <w:tcW w:w="4600" w:type="dxa"/>
            <w:tcMar>
              <w:top w:w="15" w:type="dxa"/>
              <w:left w:w="15" w:type="dxa"/>
              <w:bottom w:w="15" w:type="dxa"/>
              <w:right w:w="15" w:type="dxa"/>
            </w:tcMar>
            <w:vAlign w:val="center"/>
          </w:tcPr>
          <w:p w:rsidR="00593039" w:rsidRPr="004161CD" w:rsidRDefault="00593039" w:rsidP="001E1DC3">
            <w:pPr>
              <w:jc w:val="center"/>
              <w:rPr>
                <w:sz w:val="20"/>
                <w:szCs w:val="20"/>
              </w:rPr>
            </w:pPr>
            <w:r w:rsidRPr="004161CD">
              <w:rPr>
                <w:sz w:val="20"/>
                <w:szCs w:val="20"/>
              </w:rPr>
              <w:t>Форма</w:t>
            </w:r>
          </w:p>
        </w:tc>
      </w:tr>
      <w:tr w:rsidR="00593039" w:rsidRPr="004161CD" w:rsidTr="001E1DC3">
        <w:trPr>
          <w:trHeight w:val="30"/>
          <w:tblCellSpacing w:w="0" w:type="auto"/>
        </w:trPr>
        <w:tc>
          <w:tcPr>
            <w:tcW w:w="7780" w:type="dxa"/>
            <w:tcMar>
              <w:top w:w="15" w:type="dxa"/>
              <w:left w:w="15" w:type="dxa"/>
              <w:bottom w:w="15" w:type="dxa"/>
              <w:right w:w="15" w:type="dxa"/>
            </w:tcMar>
            <w:vAlign w:val="center"/>
          </w:tcPr>
          <w:p w:rsidR="00593039" w:rsidRPr="004161CD" w:rsidRDefault="00593039" w:rsidP="001E1DC3">
            <w:pPr>
              <w:jc w:val="center"/>
              <w:rPr>
                <w:sz w:val="20"/>
                <w:szCs w:val="20"/>
              </w:rPr>
            </w:pPr>
            <w:r w:rsidRPr="004161CD">
              <w:rPr>
                <w:sz w:val="20"/>
                <w:szCs w:val="20"/>
              </w:rPr>
              <w:t> </w:t>
            </w:r>
          </w:p>
        </w:tc>
        <w:tc>
          <w:tcPr>
            <w:tcW w:w="4600" w:type="dxa"/>
            <w:tcMar>
              <w:top w:w="15" w:type="dxa"/>
              <w:left w:w="15" w:type="dxa"/>
              <w:bottom w:w="15" w:type="dxa"/>
              <w:right w:w="15" w:type="dxa"/>
            </w:tcMar>
            <w:vAlign w:val="center"/>
          </w:tcPr>
          <w:p w:rsidR="00593039" w:rsidRPr="004161CD" w:rsidRDefault="00593039" w:rsidP="003D1F84">
            <w:pPr>
              <w:jc w:val="center"/>
              <w:rPr>
                <w:sz w:val="20"/>
                <w:szCs w:val="20"/>
              </w:rPr>
            </w:pPr>
            <w:r w:rsidRPr="004161CD">
              <w:rPr>
                <w:sz w:val="20"/>
                <w:szCs w:val="20"/>
              </w:rPr>
              <w:t>(Кому) ___________________</w:t>
            </w:r>
            <w:r w:rsidRPr="004161CD">
              <w:rPr>
                <w:sz w:val="20"/>
                <w:szCs w:val="20"/>
              </w:rPr>
              <w:br/>
              <w:t>(наименование заказчика,организатора закупа</w:t>
            </w:r>
            <w:r w:rsidR="003D1F84" w:rsidRPr="004161CD">
              <w:rPr>
                <w:sz w:val="20"/>
                <w:szCs w:val="20"/>
              </w:rPr>
              <w:t xml:space="preserve"> </w:t>
            </w:r>
            <w:r w:rsidRPr="004161CD">
              <w:rPr>
                <w:sz w:val="20"/>
                <w:szCs w:val="20"/>
              </w:rPr>
              <w:t>или единого дистрибьютора)</w:t>
            </w:r>
          </w:p>
        </w:tc>
      </w:tr>
    </w:tbl>
    <w:p w:rsidR="00593039" w:rsidRPr="004161CD" w:rsidRDefault="00593039" w:rsidP="00593039">
      <w:pPr>
        <w:rPr>
          <w:sz w:val="20"/>
          <w:szCs w:val="20"/>
        </w:rPr>
      </w:pPr>
      <w:bookmarkStart w:id="64" w:name="z1430"/>
      <w:r w:rsidRPr="004161CD">
        <w:rPr>
          <w:b/>
          <w:sz w:val="20"/>
          <w:szCs w:val="20"/>
        </w:rPr>
        <w:t xml:space="preserve"> Заявка на участие в тендере</w:t>
      </w:r>
    </w:p>
    <w:p w:rsidR="00593039" w:rsidRPr="004161CD" w:rsidRDefault="00593039" w:rsidP="00593039">
      <w:pPr>
        <w:jc w:val="both"/>
        <w:rPr>
          <w:sz w:val="20"/>
          <w:szCs w:val="20"/>
        </w:rPr>
      </w:pPr>
      <w:bookmarkStart w:id="65" w:name="z1431"/>
      <w:bookmarkEnd w:id="64"/>
      <w:r w:rsidRPr="004161CD">
        <w:rPr>
          <w:sz w:val="20"/>
          <w:szCs w:val="20"/>
        </w:rPr>
        <w:t>      __________________________________________________________________</w:t>
      </w:r>
    </w:p>
    <w:bookmarkEnd w:id="65"/>
    <w:p w:rsidR="00593039" w:rsidRPr="004161CD" w:rsidRDefault="00593039" w:rsidP="00593039">
      <w:pPr>
        <w:jc w:val="both"/>
        <w:rPr>
          <w:sz w:val="20"/>
          <w:szCs w:val="20"/>
        </w:rPr>
      </w:pPr>
      <w:r w:rsidRPr="004161CD">
        <w:rPr>
          <w:sz w:val="20"/>
          <w:szCs w:val="20"/>
        </w:rPr>
        <w:t>(наименование потенциального поставщика),</w:t>
      </w:r>
    </w:p>
    <w:p w:rsidR="00593039" w:rsidRPr="004161CD" w:rsidRDefault="00593039" w:rsidP="00593039">
      <w:pPr>
        <w:jc w:val="both"/>
        <w:rPr>
          <w:sz w:val="20"/>
          <w:szCs w:val="20"/>
        </w:rPr>
      </w:pPr>
      <w:r w:rsidRPr="004161CD">
        <w:rPr>
          <w:sz w:val="20"/>
          <w:szCs w:val="20"/>
        </w:rPr>
        <w:t>рассмотрев объявление/ тендерную документацию по проведению тендера №</w:t>
      </w:r>
    </w:p>
    <w:p w:rsidR="00593039" w:rsidRPr="004161CD" w:rsidRDefault="00593039" w:rsidP="00593039">
      <w:pPr>
        <w:jc w:val="both"/>
        <w:rPr>
          <w:sz w:val="20"/>
          <w:szCs w:val="20"/>
        </w:rPr>
      </w:pPr>
      <w:r w:rsidRPr="004161CD">
        <w:rPr>
          <w:sz w:val="20"/>
          <w:szCs w:val="20"/>
        </w:rPr>
        <w:t>__________________________________________________________________,</w:t>
      </w:r>
    </w:p>
    <w:p w:rsidR="00593039" w:rsidRPr="004161CD" w:rsidRDefault="00593039" w:rsidP="00593039">
      <w:pPr>
        <w:jc w:val="both"/>
        <w:rPr>
          <w:sz w:val="20"/>
          <w:szCs w:val="20"/>
        </w:rPr>
      </w:pPr>
      <w:r w:rsidRPr="004161CD">
        <w:rPr>
          <w:sz w:val="20"/>
          <w:szCs w:val="20"/>
        </w:rPr>
        <w:t>(название тендера)</w:t>
      </w:r>
    </w:p>
    <w:p w:rsidR="00593039" w:rsidRPr="004161CD" w:rsidRDefault="00593039" w:rsidP="00593039">
      <w:pPr>
        <w:jc w:val="both"/>
        <w:rPr>
          <w:sz w:val="20"/>
          <w:szCs w:val="20"/>
        </w:rPr>
      </w:pPr>
      <w:r w:rsidRPr="004161CD">
        <w:rPr>
          <w:sz w:val="20"/>
          <w:szCs w:val="20"/>
        </w:rPr>
        <w:t>получение которой настоящим удостоверяется (указывается, если получена</w:t>
      </w:r>
    </w:p>
    <w:p w:rsidR="00593039" w:rsidRPr="004161CD" w:rsidRDefault="00593039" w:rsidP="00593039">
      <w:pPr>
        <w:jc w:val="both"/>
        <w:rPr>
          <w:sz w:val="20"/>
          <w:szCs w:val="20"/>
        </w:rPr>
      </w:pPr>
      <w:r w:rsidRPr="004161CD">
        <w:rPr>
          <w:sz w:val="20"/>
          <w:szCs w:val="20"/>
        </w:rPr>
        <w:t>тендерная документация), настоящей</w:t>
      </w:r>
    </w:p>
    <w:p w:rsidR="00593039" w:rsidRPr="004161CD" w:rsidRDefault="00593039" w:rsidP="00593039">
      <w:pPr>
        <w:jc w:val="both"/>
        <w:rPr>
          <w:sz w:val="20"/>
          <w:szCs w:val="20"/>
        </w:rPr>
      </w:pPr>
      <w:r w:rsidRPr="004161CD">
        <w:rPr>
          <w:sz w:val="20"/>
          <w:szCs w:val="20"/>
        </w:rPr>
        <w:t>заявкой выражает согласие осуществить поставку лекарственных средств</w:t>
      </w:r>
    </w:p>
    <w:p w:rsidR="00593039" w:rsidRPr="004161CD" w:rsidRDefault="00593039" w:rsidP="00593039">
      <w:pPr>
        <w:jc w:val="both"/>
        <w:rPr>
          <w:sz w:val="20"/>
          <w:szCs w:val="20"/>
        </w:rPr>
      </w:pPr>
      <w:r w:rsidRPr="004161CD">
        <w:rPr>
          <w:sz w:val="20"/>
          <w:szCs w:val="20"/>
        </w:rPr>
        <w:t>/медицинских изделий/фармацевтических услуг в соответствии с условиями</w:t>
      </w:r>
    </w:p>
    <w:p w:rsidR="00593039" w:rsidRPr="004161CD" w:rsidRDefault="00593039" w:rsidP="00593039">
      <w:pPr>
        <w:jc w:val="both"/>
        <w:rPr>
          <w:sz w:val="20"/>
          <w:szCs w:val="20"/>
        </w:rPr>
      </w:pPr>
      <w:r w:rsidRPr="004161CD">
        <w:rPr>
          <w:sz w:val="20"/>
          <w:szCs w:val="20"/>
        </w:rPr>
        <w:t>объявления/тендерной документацией по следующим лотам:</w:t>
      </w:r>
    </w:p>
    <w:p w:rsidR="00593039" w:rsidRPr="004161CD" w:rsidRDefault="00593039" w:rsidP="00593039">
      <w:pPr>
        <w:jc w:val="both"/>
        <w:rPr>
          <w:sz w:val="20"/>
          <w:szCs w:val="20"/>
        </w:rPr>
      </w:pPr>
      <w:r w:rsidRPr="004161CD">
        <w:rPr>
          <w:sz w:val="20"/>
          <w:szCs w:val="20"/>
        </w:rPr>
        <w:t>1) ________________ (номер лота) ____________________________________</w:t>
      </w:r>
    </w:p>
    <w:p w:rsidR="00593039" w:rsidRPr="004161CD" w:rsidRDefault="00593039" w:rsidP="00593039">
      <w:pPr>
        <w:jc w:val="both"/>
        <w:rPr>
          <w:sz w:val="20"/>
          <w:szCs w:val="20"/>
        </w:rPr>
      </w:pPr>
      <w:r w:rsidRPr="004161CD">
        <w:rPr>
          <w:sz w:val="20"/>
          <w:szCs w:val="20"/>
        </w:rPr>
        <w:t>(подробное описание лекарственных средств/медицинских изделий/</w:t>
      </w:r>
    </w:p>
    <w:p w:rsidR="00593039" w:rsidRPr="004161CD" w:rsidRDefault="00593039" w:rsidP="00593039">
      <w:pPr>
        <w:jc w:val="both"/>
        <w:rPr>
          <w:sz w:val="20"/>
          <w:szCs w:val="20"/>
        </w:rPr>
      </w:pPr>
      <w:r w:rsidRPr="004161CD">
        <w:rPr>
          <w:sz w:val="20"/>
          <w:szCs w:val="20"/>
        </w:rPr>
        <w:t>фармацевтических услуг)</w:t>
      </w:r>
    </w:p>
    <w:p w:rsidR="00593039" w:rsidRPr="004161CD" w:rsidRDefault="00593039" w:rsidP="00593039">
      <w:pPr>
        <w:jc w:val="both"/>
        <w:rPr>
          <w:sz w:val="20"/>
          <w:szCs w:val="20"/>
        </w:rPr>
      </w:pPr>
      <w:r w:rsidRPr="004161CD">
        <w:rPr>
          <w:sz w:val="20"/>
          <w:szCs w:val="20"/>
        </w:rPr>
        <w:t>2) __________________ (номер лота) __________________________________</w:t>
      </w:r>
    </w:p>
    <w:p w:rsidR="00593039" w:rsidRPr="004161CD" w:rsidRDefault="00593039" w:rsidP="00593039">
      <w:pPr>
        <w:jc w:val="both"/>
        <w:rPr>
          <w:sz w:val="20"/>
          <w:szCs w:val="20"/>
        </w:rPr>
      </w:pPr>
      <w:r w:rsidRPr="004161CD">
        <w:rPr>
          <w:sz w:val="20"/>
          <w:szCs w:val="20"/>
        </w:rPr>
        <w:t>(подробное описание лекарственных средств/медицинских изделий/</w:t>
      </w:r>
    </w:p>
    <w:p w:rsidR="00593039" w:rsidRPr="004161CD" w:rsidRDefault="00593039" w:rsidP="00593039">
      <w:pPr>
        <w:jc w:val="both"/>
        <w:rPr>
          <w:sz w:val="20"/>
          <w:szCs w:val="20"/>
        </w:rPr>
      </w:pPr>
      <w:r w:rsidRPr="004161CD">
        <w:rPr>
          <w:sz w:val="20"/>
          <w:szCs w:val="20"/>
        </w:rPr>
        <w:t>фармацевтических услуг)</w:t>
      </w:r>
    </w:p>
    <w:p w:rsidR="00593039" w:rsidRPr="004161CD" w:rsidRDefault="00593039" w:rsidP="00593039">
      <w:pPr>
        <w:jc w:val="both"/>
        <w:rPr>
          <w:sz w:val="20"/>
          <w:szCs w:val="20"/>
        </w:rPr>
      </w:pPr>
      <w:r w:rsidRPr="004161CD">
        <w:rPr>
          <w:sz w:val="20"/>
          <w:szCs w:val="20"/>
        </w:rPr>
        <w:t>в соответствии с условиями, правил организации и проведения закупа лекарственных</w:t>
      </w:r>
    </w:p>
    <w:p w:rsidR="00593039" w:rsidRPr="004161CD" w:rsidRDefault="00593039" w:rsidP="00593039">
      <w:pPr>
        <w:jc w:val="both"/>
        <w:rPr>
          <w:sz w:val="20"/>
          <w:szCs w:val="20"/>
        </w:rPr>
      </w:pPr>
      <w:r w:rsidRPr="004161CD">
        <w:rPr>
          <w:sz w:val="20"/>
          <w:szCs w:val="20"/>
        </w:rPr>
        <w:t>средств, медицинских изделий и специализированных лечебных продуктов в рамках</w:t>
      </w:r>
    </w:p>
    <w:p w:rsidR="00593039" w:rsidRPr="004161CD" w:rsidRDefault="00593039" w:rsidP="00593039">
      <w:pPr>
        <w:jc w:val="both"/>
        <w:rPr>
          <w:sz w:val="20"/>
          <w:szCs w:val="20"/>
        </w:rPr>
      </w:pPr>
      <w:r w:rsidRPr="004161CD">
        <w:rPr>
          <w:sz w:val="20"/>
          <w:szCs w:val="20"/>
        </w:rPr>
        <w:t>гарантированного объема бесплатной медицинской помощи, дополнительного объема</w:t>
      </w:r>
    </w:p>
    <w:p w:rsidR="00593039" w:rsidRPr="004161CD" w:rsidRDefault="00593039" w:rsidP="00593039">
      <w:pPr>
        <w:jc w:val="both"/>
        <w:rPr>
          <w:sz w:val="20"/>
          <w:szCs w:val="20"/>
        </w:rPr>
      </w:pPr>
      <w:r w:rsidRPr="004161CD">
        <w:rPr>
          <w:sz w:val="20"/>
          <w:szCs w:val="20"/>
        </w:rPr>
        <w:t>медицинской помощи для лиц, содержащихся в следственных изоляторах</w:t>
      </w:r>
    </w:p>
    <w:p w:rsidR="00593039" w:rsidRPr="004161CD" w:rsidRDefault="00593039" w:rsidP="00593039">
      <w:pPr>
        <w:jc w:val="both"/>
        <w:rPr>
          <w:sz w:val="20"/>
          <w:szCs w:val="20"/>
        </w:rPr>
      </w:pPr>
      <w:r w:rsidRPr="004161CD">
        <w:rPr>
          <w:sz w:val="20"/>
          <w:szCs w:val="20"/>
        </w:rPr>
        <w:t>и учреждениях уголовно-исполнительной (пенитенциарной) системы, за счет</w:t>
      </w:r>
    </w:p>
    <w:p w:rsidR="00593039" w:rsidRPr="004161CD" w:rsidRDefault="00593039" w:rsidP="00593039">
      <w:pPr>
        <w:jc w:val="both"/>
        <w:rPr>
          <w:sz w:val="20"/>
          <w:szCs w:val="20"/>
        </w:rPr>
      </w:pPr>
      <w:r w:rsidRPr="004161CD">
        <w:rPr>
          <w:sz w:val="20"/>
          <w:szCs w:val="20"/>
        </w:rPr>
        <w:t>бюджетных средств и (или) в системе обязательного социального медицинского</w:t>
      </w:r>
    </w:p>
    <w:p w:rsidR="00593039" w:rsidRPr="004161CD" w:rsidRDefault="00593039" w:rsidP="00593039">
      <w:pPr>
        <w:jc w:val="both"/>
        <w:rPr>
          <w:sz w:val="20"/>
          <w:szCs w:val="20"/>
        </w:rPr>
      </w:pPr>
      <w:r w:rsidRPr="004161CD">
        <w:rPr>
          <w:sz w:val="20"/>
          <w:szCs w:val="20"/>
        </w:rPr>
        <w:lastRenderedPageBreak/>
        <w:t>страхования, фармацевтических услуг (далее – Правила).</w:t>
      </w:r>
    </w:p>
    <w:p w:rsidR="00593039" w:rsidRPr="004161CD" w:rsidRDefault="00593039" w:rsidP="00593039">
      <w:pPr>
        <w:jc w:val="both"/>
        <w:rPr>
          <w:sz w:val="20"/>
          <w:szCs w:val="20"/>
        </w:rPr>
      </w:pPr>
      <w:r w:rsidRPr="004161CD">
        <w:rPr>
          <w:sz w:val="20"/>
          <w:szCs w:val="20"/>
        </w:rPr>
        <w:t>Потенциальный поставщик подтверждает, что ознакомлен с условиями,</w:t>
      </w:r>
    </w:p>
    <w:p w:rsidR="00593039" w:rsidRPr="004161CD" w:rsidRDefault="00593039" w:rsidP="00593039">
      <w:pPr>
        <w:jc w:val="both"/>
        <w:rPr>
          <w:sz w:val="20"/>
          <w:szCs w:val="20"/>
        </w:rPr>
      </w:pPr>
      <w:r w:rsidRPr="004161CD">
        <w:rPr>
          <w:sz w:val="20"/>
          <w:szCs w:val="20"/>
        </w:rPr>
        <w:t>предусмотренными Правилами, и осведомлен об ответственности за предоставление</w:t>
      </w:r>
    </w:p>
    <w:p w:rsidR="00593039" w:rsidRPr="004161CD" w:rsidRDefault="00593039" w:rsidP="00593039">
      <w:pPr>
        <w:jc w:val="both"/>
        <w:rPr>
          <w:sz w:val="20"/>
          <w:szCs w:val="20"/>
        </w:rPr>
      </w:pPr>
      <w:r w:rsidRPr="004161CD">
        <w:rPr>
          <w:sz w:val="20"/>
          <w:szCs w:val="20"/>
        </w:rPr>
        <w:t>конкурсной комиссии недостоверных сведений о своей правомочности,</w:t>
      </w:r>
    </w:p>
    <w:p w:rsidR="00593039" w:rsidRPr="004161CD" w:rsidRDefault="00593039" w:rsidP="00593039">
      <w:pPr>
        <w:jc w:val="both"/>
        <w:rPr>
          <w:sz w:val="20"/>
          <w:szCs w:val="20"/>
        </w:rPr>
      </w:pPr>
      <w:r w:rsidRPr="004161CD">
        <w:rPr>
          <w:sz w:val="20"/>
          <w:szCs w:val="20"/>
        </w:rPr>
        <w:t>квалификации, качественных и иных характеристиках поставки медицинской</w:t>
      </w:r>
    </w:p>
    <w:p w:rsidR="00593039" w:rsidRPr="004161CD" w:rsidRDefault="00593039" w:rsidP="00593039">
      <w:pPr>
        <w:jc w:val="both"/>
        <w:rPr>
          <w:sz w:val="20"/>
          <w:szCs w:val="20"/>
        </w:rPr>
      </w:pPr>
      <w:r w:rsidRPr="004161CD">
        <w:rPr>
          <w:sz w:val="20"/>
          <w:szCs w:val="20"/>
        </w:rPr>
        <w:t>техники, а также иных ограничениях, предусмотренных действующим</w:t>
      </w:r>
    </w:p>
    <w:p w:rsidR="00593039" w:rsidRPr="004161CD" w:rsidRDefault="00593039" w:rsidP="00593039">
      <w:pPr>
        <w:jc w:val="both"/>
        <w:rPr>
          <w:sz w:val="20"/>
          <w:szCs w:val="20"/>
        </w:rPr>
      </w:pPr>
      <w:r w:rsidRPr="004161CD">
        <w:rPr>
          <w:sz w:val="20"/>
          <w:szCs w:val="20"/>
        </w:rPr>
        <w:t>законодательством Республики Казахстан.</w:t>
      </w:r>
    </w:p>
    <w:p w:rsidR="00593039" w:rsidRPr="004161CD" w:rsidRDefault="00593039" w:rsidP="00593039">
      <w:pPr>
        <w:jc w:val="both"/>
        <w:rPr>
          <w:sz w:val="20"/>
          <w:szCs w:val="20"/>
        </w:rPr>
      </w:pPr>
      <w:r w:rsidRPr="004161CD">
        <w:rPr>
          <w:sz w:val="20"/>
          <w:szCs w:val="20"/>
        </w:rPr>
        <w:t>Потенциальный поставщик подтверждает достоверность сведений в данной заявке</w:t>
      </w:r>
    </w:p>
    <w:p w:rsidR="00593039" w:rsidRPr="004161CD" w:rsidRDefault="00593039" w:rsidP="00593039">
      <w:pPr>
        <w:jc w:val="both"/>
        <w:rPr>
          <w:sz w:val="20"/>
          <w:szCs w:val="20"/>
        </w:rPr>
      </w:pPr>
      <w:r w:rsidRPr="004161CD">
        <w:rPr>
          <w:sz w:val="20"/>
          <w:szCs w:val="20"/>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Наименование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Количество листов</w:t>
            </w:r>
          </w:p>
        </w:tc>
      </w:tr>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r>
    </w:tbl>
    <w:p w:rsidR="00593039" w:rsidRPr="004161CD" w:rsidRDefault="00593039" w:rsidP="00593039">
      <w:pPr>
        <w:jc w:val="both"/>
        <w:rPr>
          <w:sz w:val="20"/>
          <w:szCs w:val="20"/>
        </w:rPr>
      </w:pPr>
      <w:bookmarkStart w:id="66" w:name="z1432"/>
      <w:r w:rsidRPr="004161CD">
        <w:rPr>
          <w:sz w:val="20"/>
          <w:szCs w:val="20"/>
        </w:rPr>
        <w:t>      Настоящая заявка действует до подведения итогов тендера.</w:t>
      </w:r>
    </w:p>
    <w:bookmarkEnd w:id="66"/>
    <w:p w:rsidR="00593039" w:rsidRPr="004161CD" w:rsidRDefault="00593039" w:rsidP="00593039">
      <w:pPr>
        <w:jc w:val="both"/>
        <w:rPr>
          <w:sz w:val="20"/>
          <w:szCs w:val="20"/>
        </w:rPr>
      </w:pPr>
      <w:r w:rsidRPr="004161CD">
        <w:rPr>
          <w:sz w:val="20"/>
          <w:szCs w:val="20"/>
        </w:rPr>
        <w:t>Должность, Ф.И.О. (при его наличии) и подпись лица, имеющего полномочия</w:t>
      </w:r>
    </w:p>
    <w:p w:rsidR="00593039" w:rsidRPr="004161CD" w:rsidRDefault="00593039" w:rsidP="00593039">
      <w:pPr>
        <w:jc w:val="both"/>
        <w:rPr>
          <w:sz w:val="20"/>
          <w:szCs w:val="20"/>
        </w:rPr>
      </w:pPr>
      <w:r w:rsidRPr="004161CD">
        <w:rPr>
          <w:sz w:val="20"/>
          <w:szCs w:val="20"/>
        </w:rPr>
        <w:t>подписать тендерную заявку от имени и по поручению</w:t>
      </w:r>
    </w:p>
    <w:p w:rsidR="00593039" w:rsidRPr="004161CD" w:rsidRDefault="00593039" w:rsidP="00593039">
      <w:pPr>
        <w:jc w:val="both"/>
        <w:rPr>
          <w:sz w:val="20"/>
          <w:szCs w:val="20"/>
        </w:rPr>
      </w:pPr>
      <w:r w:rsidRPr="004161CD">
        <w:rPr>
          <w:sz w:val="20"/>
          <w:szCs w:val="20"/>
        </w:rPr>
        <w:t>___________________________ (наименование потенциального поставщика)</w:t>
      </w:r>
    </w:p>
    <w:tbl>
      <w:tblPr>
        <w:tblW w:w="0" w:type="auto"/>
        <w:tblCellSpacing w:w="0" w:type="auto"/>
        <w:tblLayout w:type="fixed"/>
        <w:tblLook w:val="04A0" w:firstRow="1" w:lastRow="0" w:firstColumn="1" w:lastColumn="0" w:noHBand="0" w:noVBand="1"/>
      </w:tblPr>
      <w:tblGrid>
        <w:gridCol w:w="6150"/>
        <w:gridCol w:w="6150"/>
      </w:tblGrid>
      <w:tr w:rsidR="00593039" w:rsidRPr="004161CD" w:rsidTr="001E1DC3">
        <w:trPr>
          <w:trHeight w:val="30"/>
          <w:tblCellSpacing w:w="0" w:type="auto"/>
        </w:trPr>
        <w:tc>
          <w:tcPr>
            <w:tcW w:w="6150" w:type="dxa"/>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Печать (при наличии)</w:t>
            </w:r>
          </w:p>
        </w:tc>
        <w:tc>
          <w:tcPr>
            <w:tcW w:w="6150" w:type="dxa"/>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"___" _______ 20__г.</w:t>
            </w:r>
          </w:p>
        </w:tc>
      </w:tr>
      <w:tr w:rsidR="00593039" w:rsidRPr="004161CD" w:rsidTr="001E1DC3">
        <w:trPr>
          <w:trHeight w:val="30"/>
          <w:tblCellSpacing w:w="0" w:type="auto"/>
        </w:trPr>
        <w:tc>
          <w:tcPr>
            <w:tcW w:w="6150" w:type="dxa"/>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c>
          <w:tcPr>
            <w:tcW w:w="6150" w:type="dxa"/>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r>
    </w:tbl>
    <w:p w:rsidR="00F63543" w:rsidRPr="004161CD" w:rsidRDefault="00F63543" w:rsidP="00B07B19">
      <w:pPr>
        <w:ind w:left="14160" w:hanging="126"/>
        <w:jc w:val="center"/>
        <w:textAlignment w:val="baseline"/>
        <w:rPr>
          <w:sz w:val="20"/>
          <w:szCs w:val="20"/>
        </w:rPr>
      </w:pPr>
    </w:p>
    <w:p w:rsidR="00F63543" w:rsidRPr="004161CD" w:rsidRDefault="00F63543" w:rsidP="00B07B19">
      <w:pPr>
        <w:ind w:left="14160" w:hanging="126"/>
        <w:jc w:val="center"/>
        <w:textAlignment w:val="baseline"/>
        <w:rPr>
          <w:sz w:val="20"/>
          <w:szCs w:val="20"/>
        </w:rPr>
      </w:pPr>
    </w:p>
    <w:p w:rsidR="00F63543" w:rsidRPr="004161CD" w:rsidRDefault="00F63543" w:rsidP="00B07B19">
      <w:pPr>
        <w:ind w:left="14160" w:hanging="126"/>
        <w:jc w:val="center"/>
        <w:textAlignment w:val="baseline"/>
        <w:rPr>
          <w:sz w:val="20"/>
          <w:szCs w:val="20"/>
        </w:rPr>
      </w:pPr>
    </w:p>
    <w:p w:rsidR="00F63543" w:rsidRPr="004161CD" w:rsidRDefault="00F63543" w:rsidP="00B07B19">
      <w:pPr>
        <w:ind w:left="14160" w:hanging="126"/>
        <w:jc w:val="center"/>
        <w:textAlignment w:val="baseline"/>
        <w:rPr>
          <w:sz w:val="20"/>
          <w:szCs w:val="20"/>
        </w:rPr>
      </w:pPr>
    </w:p>
    <w:p w:rsidR="00F63543" w:rsidRPr="004161CD" w:rsidRDefault="00F63543" w:rsidP="00B07B19">
      <w:pPr>
        <w:ind w:left="14160" w:hanging="126"/>
        <w:jc w:val="center"/>
        <w:textAlignment w:val="baseline"/>
        <w:rPr>
          <w:sz w:val="20"/>
          <w:szCs w:val="20"/>
        </w:rPr>
      </w:pPr>
    </w:p>
    <w:p w:rsidR="00F63543" w:rsidRPr="004161CD" w:rsidRDefault="00F63543" w:rsidP="00B07B19">
      <w:pPr>
        <w:ind w:left="14160" w:hanging="126"/>
        <w:jc w:val="center"/>
        <w:textAlignment w:val="baseline"/>
        <w:rPr>
          <w:sz w:val="20"/>
          <w:szCs w:val="20"/>
        </w:rPr>
      </w:pPr>
    </w:p>
    <w:p w:rsidR="00FB2927" w:rsidRPr="004161CD" w:rsidRDefault="00FB2927" w:rsidP="00E67CB2">
      <w:pPr>
        <w:jc w:val="right"/>
        <w:rPr>
          <w:sz w:val="20"/>
          <w:szCs w:val="20"/>
        </w:rPr>
      </w:pPr>
    </w:p>
    <w:p w:rsidR="00FB2927" w:rsidRPr="004161CD" w:rsidRDefault="00FB2927" w:rsidP="00E67CB2">
      <w:pPr>
        <w:jc w:val="right"/>
        <w:rPr>
          <w:sz w:val="20"/>
          <w:szCs w:val="20"/>
        </w:rPr>
      </w:pPr>
    </w:p>
    <w:p w:rsidR="00891561" w:rsidRPr="004161CD" w:rsidRDefault="00891561" w:rsidP="00E67CB2">
      <w:pPr>
        <w:jc w:val="right"/>
        <w:rPr>
          <w:sz w:val="20"/>
          <w:szCs w:val="20"/>
        </w:rPr>
      </w:pPr>
    </w:p>
    <w:p w:rsidR="00891561" w:rsidRPr="004161CD" w:rsidRDefault="00891561" w:rsidP="00E67CB2">
      <w:pPr>
        <w:jc w:val="right"/>
        <w:rPr>
          <w:sz w:val="20"/>
          <w:szCs w:val="20"/>
        </w:rPr>
      </w:pPr>
    </w:p>
    <w:p w:rsidR="00891561" w:rsidRPr="004161CD" w:rsidRDefault="00891561" w:rsidP="00E67CB2">
      <w:pPr>
        <w:jc w:val="right"/>
        <w:rPr>
          <w:sz w:val="20"/>
          <w:szCs w:val="20"/>
        </w:rPr>
      </w:pPr>
    </w:p>
    <w:p w:rsidR="00891561" w:rsidRPr="004161CD" w:rsidRDefault="00891561" w:rsidP="00E67CB2">
      <w:pPr>
        <w:jc w:val="right"/>
        <w:rPr>
          <w:sz w:val="20"/>
          <w:szCs w:val="20"/>
        </w:rPr>
      </w:pPr>
    </w:p>
    <w:p w:rsidR="00891561" w:rsidRPr="004161CD" w:rsidRDefault="00891561" w:rsidP="00E67CB2">
      <w:pPr>
        <w:jc w:val="right"/>
        <w:rPr>
          <w:sz w:val="20"/>
          <w:szCs w:val="20"/>
        </w:rPr>
      </w:pPr>
    </w:p>
    <w:p w:rsidR="00891561" w:rsidRPr="004161CD" w:rsidRDefault="00891561" w:rsidP="00E67CB2">
      <w:pPr>
        <w:jc w:val="right"/>
        <w:rPr>
          <w:sz w:val="20"/>
          <w:szCs w:val="20"/>
        </w:rPr>
      </w:pPr>
    </w:p>
    <w:p w:rsidR="00891561" w:rsidRPr="004161CD" w:rsidRDefault="00891561" w:rsidP="00E67CB2">
      <w:pPr>
        <w:jc w:val="right"/>
        <w:rPr>
          <w:sz w:val="20"/>
          <w:szCs w:val="20"/>
        </w:rPr>
      </w:pPr>
    </w:p>
    <w:p w:rsidR="00891561" w:rsidRPr="004161CD" w:rsidRDefault="00891561" w:rsidP="00E67CB2">
      <w:pPr>
        <w:jc w:val="right"/>
        <w:rPr>
          <w:sz w:val="20"/>
          <w:szCs w:val="20"/>
        </w:rPr>
      </w:pPr>
    </w:p>
    <w:p w:rsidR="00891561" w:rsidRPr="004161CD" w:rsidRDefault="00891561" w:rsidP="00E67CB2">
      <w:pPr>
        <w:jc w:val="right"/>
        <w:rPr>
          <w:sz w:val="20"/>
          <w:szCs w:val="20"/>
        </w:rPr>
      </w:pPr>
    </w:p>
    <w:p w:rsidR="00891561" w:rsidRPr="004161CD" w:rsidRDefault="00891561" w:rsidP="00E67CB2">
      <w:pPr>
        <w:jc w:val="right"/>
        <w:rPr>
          <w:sz w:val="20"/>
          <w:szCs w:val="20"/>
        </w:rPr>
      </w:pPr>
    </w:p>
    <w:p w:rsidR="00891561" w:rsidRPr="004161CD" w:rsidRDefault="00891561" w:rsidP="00E67CB2">
      <w:pPr>
        <w:jc w:val="right"/>
        <w:rPr>
          <w:sz w:val="20"/>
          <w:szCs w:val="20"/>
        </w:rPr>
      </w:pPr>
    </w:p>
    <w:p w:rsidR="00891561" w:rsidRPr="004161CD" w:rsidRDefault="00891561" w:rsidP="00E67CB2">
      <w:pPr>
        <w:jc w:val="right"/>
        <w:rPr>
          <w:sz w:val="20"/>
          <w:szCs w:val="20"/>
        </w:rPr>
      </w:pPr>
    </w:p>
    <w:p w:rsidR="00891561" w:rsidRPr="004161CD" w:rsidRDefault="00891561" w:rsidP="00E67CB2">
      <w:pPr>
        <w:jc w:val="right"/>
        <w:rPr>
          <w:sz w:val="20"/>
          <w:szCs w:val="20"/>
        </w:rPr>
      </w:pPr>
    </w:p>
    <w:p w:rsidR="00891561" w:rsidRPr="004161CD" w:rsidRDefault="00891561" w:rsidP="00E67CB2">
      <w:pPr>
        <w:jc w:val="right"/>
        <w:rPr>
          <w:sz w:val="20"/>
          <w:szCs w:val="20"/>
        </w:rPr>
      </w:pPr>
    </w:p>
    <w:p w:rsidR="00E67CB2" w:rsidRPr="004161CD" w:rsidRDefault="00E67CB2" w:rsidP="00E67CB2">
      <w:pPr>
        <w:jc w:val="right"/>
        <w:rPr>
          <w:sz w:val="20"/>
          <w:szCs w:val="20"/>
        </w:rPr>
      </w:pPr>
      <w:r w:rsidRPr="004161CD">
        <w:rPr>
          <w:sz w:val="20"/>
          <w:szCs w:val="20"/>
        </w:rPr>
        <w:lastRenderedPageBreak/>
        <w:t>Приложение 2 к тендерной документации</w:t>
      </w:r>
    </w:p>
    <w:p w:rsidR="00295EFA" w:rsidRPr="004161CD" w:rsidRDefault="00295EFA" w:rsidP="00B07B19">
      <w:pPr>
        <w:jc w:val="right"/>
        <w:textAlignment w:val="baseline"/>
        <w:rPr>
          <w:sz w:val="20"/>
          <w:szCs w:val="20"/>
        </w:rPr>
      </w:pPr>
    </w:p>
    <w:tbl>
      <w:tblPr>
        <w:tblW w:w="0" w:type="auto"/>
        <w:tblCellSpacing w:w="0" w:type="auto"/>
        <w:tblLayout w:type="fixed"/>
        <w:tblLook w:val="04A0" w:firstRow="1" w:lastRow="0" w:firstColumn="1" w:lastColumn="0" w:noHBand="0" w:noVBand="1"/>
      </w:tblPr>
      <w:tblGrid>
        <w:gridCol w:w="7780"/>
        <w:gridCol w:w="4600"/>
      </w:tblGrid>
      <w:tr w:rsidR="00593039" w:rsidRPr="004161CD" w:rsidTr="001E1DC3">
        <w:trPr>
          <w:trHeight w:val="30"/>
          <w:tblCellSpacing w:w="0" w:type="auto"/>
        </w:trPr>
        <w:tc>
          <w:tcPr>
            <w:tcW w:w="7780" w:type="dxa"/>
            <w:tcMar>
              <w:top w:w="15" w:type="dxa"/>
              <w:left w:w="15" w:type="dxa"/>
              <w:bottom w:w="15" w:type="dxa"/>
              <w:right w:w="15" w:type="dxa"/>
            </w:tcMar>
            <w:vAlign w:val="center"/>
          </w:tcPr>
          <w:p w:rsidR="00593039" w:rsidRPr="004161CD" w:rsidRDefault="00593039" w:rsidP="001E1DC3">
            <w:pPr>
              <w:jc w:val="center"/>
              <w:rPr>
                <w:sz w:val="20"/>
                <w:szCs w:val="20"/>
              </w:rPr>
            </w:pPr>
            <w:r w:rsidRPr="004161CD">
              <w:rPr>
                <w:sz w:val="20"/>
                <w:szCs w:val="20"/>
              </w:rPr>
              <w:t> </w:t>
            </w:r>
          </w:p>
        </w:tc>
        <w:tc>
          <w:tcPr>
            <w:tcW w:w="4600" w:type="dxa"/>
            <w:tcMar>
              <w:top w:w="15" w:type="dxa"/>
              <w:left w:w="15" w:type="dxa"/>
              <w:bottom w:w="15" w:type="dxa"/>
              <w:right w:w="15" w:type="dxa"/>
            </w:tcMar>
            <w:vAlign w:val="center"/>
          </w:tcPr>
          <w:p w:rsidR="00593039" w:rsidRPr="004161CD" w:rsidRDefault="00593039" w:rsidP="001E1DC3">
            <w:pPr>
              <w:jc w:val="center"/>
              <w:rPr>
                <w:sz w:val="20"/>
                <w:szCs w:val="20"/>
              </w:rPr>
            </w:pPr>
            <w:r w:rsidRPr="004161CD">
              <w:rPr>
                <w:sz w:val="20"/>
                <w:szCs w:val="20"/>
              </w:rPr>
              <w:t>Приложение 2</w:t>
            </w:r>
            <w:r w:rsidRPr="004161CD">
              <w:rPr>
                <w:sz w:val="20"/>
                <w:szCs w:val="20"/>
              </w:rPr>
              <w:br/>
            </w:r>
            <w:r w:rsidR="003D1F84" w:rsidRPr="004161CD">
              <w:rPr>
                <w:sz w:val="20"/>
                <w:szCs w:val="20"/>
              </w:rPr>
              <w:t>к Правилам организации и проведения закупа</w:t>
            </w:r>
            <w:r w:rsidR="003D1F84" w:rsidRPr="004161CD">
              <w:rPr>
                <w:sz w:val="20"/>
                <w:szCs w:val="20"/>
              </w:rPr>
              <w:br/>
              <w:t>лекарственных средств, медицинских изделий</w:t>
            </w:r>
            <w:r w:rsidR="003D1F84" w:rsidRPr="004161CD">
              <w:rPr>
                <w:sz w:val="20"/>
                <w:szCs w:val="20"/>
              </w:rPr>
              <w:br/>
              <w:t>и специализированных лечебных продуктов в рамках гарантированного объема бесплатной медицинской помощи, дополнительного объема</w:t>
            </w:r>
            <w:r w:rsidR="003D1F84" w:rsidRPr="004161CD">
              <w:rPr>
                <w:sz w:val="20"/>
                <w:szCs w:val="20"/>
              </w:rPr>
              <w:br/>
              <w:t>медицинской помощи для лиц, содержащихся в следственных изоляторах и учреждениях</w:t>
            </w:r>
            <w:r w:rsidR="003D1F84" w:rsidRPr="004161CD">
              <w:rPr>
                <w:sz w:val="20"/>
                <w:szCs w:val="20"/>
              </w:rPr>
              <w:br/>
              <w:t>уголовно-исполнительной (пенитенциарной)</w:t>
            </w:r>
            <w:r w:rsidR="003D1F84" w:rsidRPr="004161CD">
              <w:rPr>
                <w:sz w:val="20"/>
                <w:szCs w:val="20"/>
              </w:rPr>
              <w:br/>
              <w:t>системы, за счет бюджетных средств и (или) в системе обязательного социального медицинского страхования, фармацевтических услуг</w:t>
            </w:r>
          </w:p>
        </w:tc>
      </w:tr>
      <w:tr w:rsidR="00593039" w:rsidRPr="004161CD" w:rsidTr="001E1DC3">
        <w:trPr>
          <w:trHeight w:val="30"/>
          <w:tblCellSpacing w:w="0" w:type="auto"/>
        </w:trPr>
        <w:tc>
          <w:tcPr>
            <w:tcW w:w="7780" w:type="dxa"/>
            <w:tcMar>
              <w:top w:w="15" w:type="dxa"/>
              <w:left w:w="15" w:type="dxa"/>
              <w:bottom w:w="15" w:type="dxa"/>
              <w:right w:w="15" w:type="dxa"/>
            </w:tcMar>
            <w:vAlign w:val="center"/>
          </w:tcPr>
          <w:p w:rsidR="00593039" w:rsidRPr="004161CD" w:rsidRDefault="00593039" w:rsidP="001E1DC3">
            <w:pPr>
              <w:jc w:val="center"/>
              <w:rPr>
                <w:sz w:val="20"/>
                <w:szCs w:val="20"/>
              </w:rPr>
            </w:pPr>
            <w:r w:rsidRPr="004161CD">
              <w:rPr>
                <w:sz w:val="20"/>
                <w:szCs w:val="20"/>
              </w:rPr>
              <w:t> </w:t>
            </w:r>
          </w:p>
        </w:tc>
        <w:tc>
          <w:tcPr>
            <w:tcW w:w="4600" w:type="dxa"/>
            <w:tcMar>
              <w:top w:w="15" w:type="dxa"/>
              <w:left w:w="15" w:type="dxa"/>
              <w:bottom w:w="15" w:type="dxa"/>
              <w:right w:w="15" w:type="dxa"/>
            </w:tcMar>
            <w:vAlign w:val="center"/>
          </w:tcPr>
          <w:p w:rsidR="00593039" w:rsidRPr="004161CD" w:rsidRDefault="00593039" w:rsidP="001E1DC3">
            <w:pPr>
              <w:jc w:val="center"/>
              <w:rPr>
                <w:sz w:val="20"/>
                <w:szCs w:val="20"/>
              </w:rPr>
            </w:pPr>
            <w:r w:rsidRPr="004161CD">
              <w:rPr>
                <w:sz w:val="20"/>
                <w:szCs w:val="20"/>
              </w:rPr>
              <w:t>Форма</w:t>
            </w:r>
          </w:p>
        </w:tc>
      </w:tr>
    </w:tbl>
    <w:p w:rsidR="00593039" w:rsidRPr="004161CD" w:rsidRDefault="00593039" w:rsidP="00593039">
      <w:pPr>
        <w:rPr>
          <w:sz w:val="20"/>
          <w:szCs w:val="20"/>
        </w:rPr>
      </w:pPr>
      <w:bookmarkStart w:id="67" w:name="z1435"/>
      <w:r w:rsidRPr="004161CD">
        <w:rPr>
          <w:b/>
          <w:sz w:val="20"/>
          <w:szCs w:val="20"/>
        </w:rPr>
        <w:t xml:space="preserve"> Ценовое предложение потенциального поставщика</w:t>
      </w:r>
      <w:r w:rsidRPr="004161CD">
        <w:rPr>
          <w:sz w:val="20"/>
          <w:szCs w:val="20"/>
        </w:rPr>
        <w:br/>
      </w:r>
      <w:r w:rsidRPr="004161CD">
        <w:rPr>
          <w:b/>
          <w:sz w:val="20"/>
          <w:szCs w:val="20"/>
        </w:rPr>
        <w:t>__________________________________________________________</w:t>
      </w:r>
      <w:r w:rsidRPr="004161CD">
        <w:rPr>
          <w:sz w:val="20"/>
          <w:szCs w:val="20"/>
        </w:rPr>
        <w:br/>
      </w:r>
      <w:r w:rsidRPr="004161CD">
        <w:rPr>
          <w:b/>
          <w:sz w:val="20"/>
          <w:szCs w:val="20"/>
        </w:rPr>
        <w:t>(наименование потенциального поставщика)</w:t>
      </w:r>
      <w:r w:rsidRPr="004161CD">
        <w:rPr>
          <w:sz w:val="20"/>
          <w:szCs w:val="20"/>
        </w:rPr>
        <w:br/>
      </w:r>
      <w:r w:rsidRPr="004161CD">
        <w:rPr>
          <w:b/>
          <w:sz w:val="20"/>
          <w:szCs w:val="20"/>
        </w:rPr>
        <w:t>на поставку лекарственного средства и (или) медицинского изделия</w:t>
      </w:r>
    </w:p>
    <w:p w:rsidR="00593039" w:rsidRPr="004161CD" w:rsidRDefault="00593039" w:rsidP="00593039">
      <w:pPr>
        <w:jc w:val="both"/>
        <w:rPr>
          <w:sz w:val="20"/>
          <w:szCs w:val="20"/>
        </w:rPr>
      </w:pPr>
      <w:bookmarkStart w:id="68" w:name="z1436"/>
      <w:bookmarkEnd w:id="67"/>
      <w:r w:rsidRPr="004161CD">
        <w:rPr>
          <w:sz w:val="20"/>
          <w:szCs w:val="20"/>
        </w:rPr>
        <w:t>      №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
          <w:p w:rsidR="00593039" w:rsidRPr="004161CD" w:rsidRDefault="00593039" w:rsidP="001E1DC3">
            <w:pPr>
              <w:spacing w:after="20"/>
              <w:ind w:left="20"/>
              <w:jc w:val="both"/>
              <w:rPr>
                <w:sz w:val="20"/>
                <w:szCs w:val="20"/>
              </w:rPr>
            </w:pPr>
            <w:r w:rsidRPr="004161CD">
              <w:rPr>
                <w:sz w:val="20"/>
                <w:szCs w:val="20"/>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Содержание ценового предложения на поставку лекарственного средства/медицинского изделия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Содержание</w:t>
            </w:r>
          </w:p>
          <w:p w:rsidR="00593039" w:rsidRPr="004161CD" w:rsidRDefault="00593039" w:rsidP="001E1DC3">
            <w:pPr>
              <w:spacing w:after="20"/>
              <w:ind w:left="20"/>
              <w:jc w:val="both"/>
              <w:rPr>
                <w:sz w:val="20"/>
                <w:szCs w:val="20"/>
              </w:rPr>
            </w:pPr>
            <w:r w:rsidRPr="004161CD">
              <w:rPr>
                <w:sz w:val="20"/>
                <w:szCs w:val="20"/>
              </w:rPr>
              <w:t>(для заполнения потенциальным поставщиком)</w:t>
            </w:r>
          </w:p>
        </w:tc>
      </w:tr>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Наименование лекарственного средства или медицинского изделия (международное непатентованное название или состав)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r>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Характеристика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r>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Единица измерения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r>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 Регистрационного удостоверения (удостоверений)/разрешения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r>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Торговое наименование лекарственного средства или медицинского изделия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r>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Лекарственная форма/характеристика (форма выпуска)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r>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Единица измерения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r>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lastRenderedPageBreak/>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Производитель,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r>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Страна происхождения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r>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Фасовка (количество единиц измерения в упаковке)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r>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w:t>
            </w:r>
          </w:p>
        </w:tc>
      </w:tr>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Количество в единицах измерения (объем)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r>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r>
      <w:tr w:rsidR="00593039" w:rsidRPr="004161CD" w:rsidTr="001E1DC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r w:rsidRPr="004161CD">
              <w:rPr>
                <w:sz w:val="20"/>
                <w:szCs w:val="20"/>
              </w:rPr>
              <w:t>График поставки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93039" w:rsidRPr="004161CD" w:rsidRDefault="00593039" w:rsidP="001E1DC3">
            <w:pPr>
              <w:spacing w:after="20"/>
              <w:ind w:left="20"/>
              <w:jc w:val="both"/>
              <w:rPr>
                <w:sz w:val="20"/>
                <w:szCs w:val="20"/>
              </w:rPr>
            </w:pPr>
          </w:p>
          <w:p w:rsidR="00593039" w:rsidRPr="004161CD" w:rsidRDefault="00593039" w:rsidP="001E1DC3">
            <w:pPr>
              <w:spacing w:after="20"/>
              <w:ind w:left="20"/>
              <w:jc w:val="both"/>
              <w:rPr>
                <w:sz w:val="20"/>
                <w:szCs w:val="20"/>
              </w:rPr>
            </w:pPr>
          </w:p>
        </w:tc>
      </w:tr>
    </w:tbl>
    <w:p w:rsidR="00593039" w:rsidRPr="004161CD" w:rsidRDefault="00593039" w:rsidP="00593039">
      <w:pPr>
        <w:jc w:val="both"/>
        <w:rPr>
          <w:sz w:val="20"/>
          <w:szCs w:val="20"/>
        </w:rPr>
      </w:pPr>
      <w:bookmarkStart w:id="69" w:name="z1437"/>
      <w:r w:rsidRPr="004161CD">
        <w:rPr>
          <w:sz w:val="20"/>
          <w:szCs w:val="20"/>
        </w:rPr>
        <w:t>      * цена потенциального поставщика/цена с учетом наценки Единого дистрибьютора</w:t>
      </w:r>
    </w:p>
    <w:bookmarkEnd w:id="69"/>
    <w:p w:rsidR="00593039" w:rsidRPr="004161CD" w:rsidRDefault="00593039" w:rsidP="00593039">
      <w:pPr>
        <w:jc w:val="both"/>
        <w:rPr>
          <w:sz w:val="20"/>
          <w:szCs w:val="20"/>
        </w:rPr>
      </w:pPr>
      <w:r w:rsidRPr="004161CD">
        <w:rPr>
          <w:sz w:val="20"/>
          <w:szCs w:val="20"/>
        </w:rPr>
        <w:t>Дата "___" ____________ 20___ г.</w:t>
      </w:r>
    </w:p>
    <w:p w:rsidR="00593039" w:rsidRPr="004161CD" w:rsidRDefault="00593039" w:rsidP="00593039">
      <w:pPr>
        <w:jc w:val="both"/>
        <w:rPr>
          <w:sz w:val="20"/>
          <w:szCs w:val="20"/>
        </w:rPr>
      </w:pPr>
      <w:r w:rsidRPr="004161CD">
        <w:rPr>
          <w:sz w:val="20"/>
          <w:szCs w:val="20"/>
        </w:rPr>
        <w:t>Должность, Ф.И.О. (при его наличии) _________________ ____________</w:t>
      </w:r>
    </w:p>
    <w:p w:rsidR="00593039" w:rsidRPr="004161CD" w:rsidRDefault="00593039" w:rsidP="00593039">
      <w:pPr>
        <w:jc w:val="both"/>
        <w:rPr>
          <w:sz w:val="20"/>
          <w:szCs w:val="20"/>
        </w:rPr>
      </w:pPr>
      <w:r w:rsidRPr="004161CD">
        <w:rPr>
          <w:sz w:val="20"/>
          <w:szCs w:val="20"/>
        </w:rPr>
        <w:t>Подпись _________</w:t>
      </w:r>
    </w:p>
    <w:p w:rsidR="00593039" w:rsidRPr="004161CD" w:rsidRDefault="00593039" w:rsidP="00593039">
      <w:pPr>
        <w:jc w:val="both"/>
        <w:rPr>
          <w:sz w:val="20"/>
          <w:szCs w:val="20"/>
        </w:rPr>
      </w:pPr>
      <w:r w:rsidRPr="004161CD">
        <w:rPr>
          <w:sz w:val="20"/>
          <w:szCs w:val="20"/>
        </w:rPr>
        <w:t>Печать (при наличии)</w:t>
      </w:r>
    </w:p>
    <w:p w:rsidR="00295EFA" w:rsidRPr="004161CD" w:rsidRDefault="00295EFA" w:rsidP="00F63543">
      <w:pPr>
        <w:spacing w:after="360" w:line="285" w:lineRule="atLeast"/>
        <w:textAlignment w:val="baseline"/>
        <w:rPr>
          <w:spacing w:val="2"/>
          <w:sz w:val="20"/>
          <w:szCs w:val="20"/>
        </w:rPr>
      </w:pPr>
    </w:p>
    <w:p w:rsidR="00FB2927" w:rsidRPr="004161CD" w:rsidRDefault="00FB2927" w:rsidP="00F63543">
      <w:pPr>
        <w:spacing w:after="360" w:line="285" w:lineRule="atLeast"/>
        <w:textAlignment w:val="baseline"/>
        <w:rPr>
          <w:spacing w:val="2"/>
          <w:sz w:val="20"/>
          <w:szCs w:val="20"/>
        </w:rPr>
      </w:pPr>
    </w:p>
    <w:p w:rsidR="00105855" w:rsidRPr="004161CD" w:rsidRDefault="00105855" w:rsidP="00F63543">
      <w:pPr>
        <w:spacing w:after="360" w:line="285" w:lineRule="atLeast"/>
        <w:textAlignment w:val="baseline"/>
        <w:rPr>
          <w:spacing w:val="2"/>
          <w:sz w:val="20"/>
          <w:szCs w:val="20"/>
        </w:rPr>
      </w:pPr>
    </w:p>
    <w:p w:rsidR="00105855" w:rsidRPr="004161CD" w:rsidRDefault="00105855" w:rsidP="00F63543">
      <w:pPr>
        <w:spacing w:after="360" w:line="285" w:lineRule="atLeast"/>
        <w:textAlignment w:val="baseline"/>
        <w:rPr>
          <w:spacing w:val="2"/>
          <w:sz w:val="20"/>
          <w:szCs w:val="20"/>
        </w:rPr>
      </w:pPr>
    </w:p>
    <w:p w:rsidR="00105855" w:rsidRPr="004161CD" w:rsidRDefault="00105855" w:rsidP="00F63543">
      <w:pPr>
        <w:spacing w:after="360" w:line="285" w:lineRule="atLeast"/>
        <w:textAlignment w:val="baseline"/>
        <w:rPr>
          <w:spacing w:val="2"/>
          <w:sz w:val="20"/>
          <w:szCs w:val="20"/>
        </w:rPr>
      </w:pPr>
    </w:p>
    <w:p w:rsidR="00FB2927" w:rsidRPr="004161CD" w:rsidRDefault="00FB2927" w:rsidP="00F63543">
      <w:pPr>
        <w:spacing w:after="360" w:line="285" w:lineRule="atLeast"/>
        <w:textAlignment w:val="baseline"/>
        <w:rPr>
          <w:spacing w:val="2"/>
          <w:sz w:val="20"/>
          <w:szCs w:val="20"/>
        </w:rPr>
      </w:pPr>
    </w:p>
    <w:p w:rsidR="00E67CB2" w:rsidRPr="004161CD" w:rsidRDefault="00E67CB2" w:rsidP="00E67CB2">
      <w:pPr>
        <w:jc w:val="right"/>
        <w:rPr>
          <w:sz w:val="20"/>
          <w:szCs w:val="20"/>
        </w:rPr>
      </w:pPr>
      <w:r w:rsidRPr="004161CD">
        <w:rPr>
          <w:sz w:val="20"/>
          <w:szCs w:val="20"/>
        </w:rPr>
        <w:t>Приложение 3 к тендерной документации</w:t>
      </w:r>
    </w:p>
    <w:tbl>
      <w:tblPr>
        <w:tblW w:w="0" w:type="auto"/>
        <w:tblCellSpacing w:w="0" w:type="auto"/>
        <w:tblLook w:val="04A0" w:firstRow="1" w:lastRow="0" w:firstColumn="1" w:lastColumn="0" w:noHBand="0" w:noVBand="1"/>
      </w:tblPr>
      <w:tblGrid>
        <w:gridCol w:w="7780"/>
        <w:gridCol w:w="4600"/>
      </w:tblGrid>
      <w:tr w:rsidR="00593039" w:rsidRPr="004161CD" w:rsidTr="001E1DC3">
        <w:trPr>
          <w:trHeight w:val="30"/>
          <w:tblCellSpacing w:w="0" w:type="auto"/>
        </w:trPr>
        <w:tc>
          <w:tcPr>
            <w:tcW w:w="7780" w:type="dxa"/>
            <w:tcMar>
              <w:top w:w="15" w:type="dxa"/>
              <w:left w:w="15" w:type="dxa"/>
              <w:bottom w:w="15" w:type="dxa"/>
              <w:right w:w="15" w:type="dxa"/>
            </w:tcMar>
            <w:vAlign w:val="center"/>
          </w:tcPr>
          <w:p w:rsidR="00593039" w:rsidRPr="004161CD" w:rsidRDefault="00593039" w:rsidP="001E1DC3">
            <w:pPr>
              <w:jc w:val="center"/>
              <w:rPr>
                <w:sz w:val="20"/>
                <w:szCs w:val="20"/>
              </w:rPr>
            </w:pPr>
            <w:r w:rsidRPr="004161CD">
              <w:rPr>
                <w:sz w:val="20"/>
                <w:szCs w:val="20"/>
              </w:rPr>
              <w:t> </w:t>
            </w:r>
          </w:p>
        </w:tc>
        <w:tc>
          <w:tcPr>
            <w:tcW w:w="4600" w:type="dxa"/>
            <w:tcMar>
              <w:top w:w="15" w:type="dxa"/>
              <w:left w:w="15" w:type="dxa"/>
              <w:bottom w:w="15" w:type="dxa"/>
              <w:right w:w="15" w:type="dxa"/>
            </w:tcMar>
            <w:vAlign w:val="center"/>
          </w:tcPr>
          <w:p w:rsidR="00593039" w:rsidRPr="004161CD" w:rsidRDefault="00593039" w:rsidP="001E1DC3">
            <w:pPr>
              <w:jc w:val="center"/>
              <w:rPr>
                <w:sz w:val="20"/>
                <w:szCs w:val="20"/>
              </w:rPr>
            </w:pPr>
            <w:r w:rsidRPr="004161CD">
              <w:rPr>
                <w:sz w:val="20"/>
                <w:szCs w:val="20"/>
              </w:rPr>
              <w:t>Приложение 3</w:t>
            </w:r>
            <w:r w:rsidRPr="004161CD">
              <w:rPr>
                <w:sz w:val="20"/>
                <w:szCs w:val="20"/>
              </w:rPr>
              <w:br/>
            </w:r>
            <w:r w:rsidR="003D1F84" w:rsidRPr="004161CD">
              <w:rPr>
                <w:sz w:val="20"/>
                <w:szCs w:val="20"/>
              </w:rPr>
              <w:t>к Правилам организации и проведения закупа</w:t>
            </w:r>
            <w:r w:rsidR="003D1F84" w:rsidRPr="004161CD">
              <w:rPr>
                <w:sz w:val="20"/>
                <w:szCs w:val="20"/>
              </w:rPr>
              <w:br/>
              <w:t>лекарственных средств, медицинских изделий</w:t>
            </w:r>
            <w:r w:rsidR="003D1F84" w:rsidRPr="004161CD">
              <w:rPr>
                <w:sz w:val="20"/>
                <w:szCs w:val="20"/>
              </w:rPr>
              <w:br/>
              <w:t>и специализированных лечебных продуктов в рамках гарантированного объема бесплатной медицинской помощи, дополнительного объема</w:t>
            </w:r>
            <w:r w:rsidR="003D1F84" w:rsidRPr="004161CD">
              <w:rPr>
                <w:sz w:val="20"/>
                <w:szCs w:val="20"/>
              </w:rPr>
              <w:br/>
              <w:t>медицинской помощи для лиц, содержащихся в следственных изоляторах и учреждениях</w:t>
            </w:r>
            <w:r w:rsidR="003D1F84" w:rsidRPr="004161CD">
              <w:rPr>
                <w:sz w:val="20"/>
                <w:szCs w:val="20"/>
              </w:rPr>
              <w:br/>
              <w:t>уголовно-исполнительной (пенитенциарной)</w:t>
            </w:r>
            <w:r w:rsidR="003D1F84" w:rsidRPr="004161CD">
              <w:rPr>
                <w:sz w:val="20"/>
                <w:szCs w:val="20"/>
              </w:rPr>
              <w:br/>
              <w:t>системы, за счет бюджетных средств и (или) в системе обязательного социального медицинского страхования, фармацевтических услуг</w:t>
            </w:r>
          </w:p>
        </w:tc>
      </w:tr>
      <w:tr w:rsidR="00593039" w:rsidRPr="004161CD" w:rsidTr="001E1DC3">
        <w:trPr>
          <w:trHeight w:val="30"/>
          <w:tblCellSpacing w:w="0" w:type="auto"/>
        </w:trPr>
        <w:tc>
          <w:tcPr>
            <w:tcW w:w="7780" w:type="dxa"/>
            <w:tcMar>
              <w:top w:w="15" w:type="dxa"/>
              <w:left w:w="15" w:type="dxa"/>
              <w:bottom w:w="15" w:type="dxa"/>
              <w:right w:w="15" w:type="dxa"/>
            </w:tcMar>
            <w:vAlign w:val="center"/>
          </w:tcPr>
          <w:p w:rsidR="00593039" w:rsidRPr="004161CD" w:rsidRDefault="00593039" w:rsidP="001E1DC3">
            <w:pPr>
              <w:jc w:val="center"/>
              <w:rPr>
                <w:sz w:val="20"/>
                <w:szCs w:val="20"/>
              </w:rPr>
            </w:pPr>
            <w:r w:rsidRPr="004161CD">
              <w:rPr>
                <w:sz w:val="20"/>
                <w:szCs w:val="20"/>
              </w:rPr>
              <w:t> </w:t>
            </w:r>
          </w:p>
        </w:tc>
        <w:tc>
          <w:tcPr>
            <w:tcW w:w="4600" w:type="dxa"/>
            <w:tcMar>
              <w:top w:w="15" w:type="dxa"/>
              <w:left w:w="15" w:type="dxa"/>
              <w:bottom w:w="15" w:type="dxa"/>
              <w:right w:w="15" w:type="dxa"/>
            </w:tcMar>
            <w:vAlign w:val="center"/>
          </w:tcPr>
          <w:p w:rsidR="00593039" w:rsidRPr="004161CD" w:rsidRDefault="00593039" w:rsidP="001E1DC3">
            <w:pPr>
              <w:jc w:val="center"/>
              <w:rPr>
                <w:sz w:val="20"/>
                <w:szCs w:val="20"/>
              </w:rPr>
            </w:pPr>
            <w:r w:rsidRPr="004161CD">
              <w:rPr>
                <w:sz w:val="20"/>
                <w:szCs w:val="20"/>
              </w:rPr>
              <w:t>Форма</w:t>
            </w:r>
          </w:p>
        </w:tc>
      </w:tr>
    </w:tbl>
    <w:p w:rsidR="00593039" w:rsidRPr="004161CD" w:rsidRDefault="00593039" w:rsidP="00593039">
      <w:pPr>
        <w:jc w:val="both"/>
        <w:rPr>
          <w:sz w:val="20"/>
          <w:szCs w:val="20"/>
        </w:rPr>
      </w:pPr>
      <w:bookmarkStart w:id="70" w:name="z1440"/>
      <w:r w:rsidRPr="004161CD">
        <w:rPr>
          <w:sz w:val="20"/>
          <w:szCs w:val="20"/>
        </w:rPr>
        <w:t>      Исх. № __________</w:t>
      </w:r>
    </w:p>
    <w:bookmarkEnd w:id="70"/>
    <w:p w:rsidR="00593039" w:rsidRPr="004161CD" w:rsidRDefault="00593039" w:rsidP="00593039">
      <w:pPr>
        <w:jc w:val="both"/>
        <w:rPr>
          <w:sz w:val="20"/>
          <w:szCs w:val="20"/>
        </w:rPr>
      </w:pPr>
      <w:r w:rsidRPr="004161CD">
        <w:rPr>
          <w:sz w:val="20"/>
          <w:szCs w:val="20"/>
        </w:rPr>
        <w:t>Дата ____________</w:t>
      </w:r>
    </w:p>
    <w:tbl>
      <w:tblPr>
        <w:tblW w:w="0" w:type="auto"/>
        <w:tblCellSpacing w:w="0" w:type="auto"/>
        <w:tblLook w:val="04A0" w:firstRow="1" w:lastRow="0" w:firstColumn="1" w:lastColumn="0" w:noHBand="0" w:noVBand="1"/>
      </w:tblPr>
      <w:tblGrid>
        <w:gridCol w:w="7780"/>
        <w:gridCol w:w="4600"/>
      </w:tblGrid>
      <w:tr w:rsidR="00593039" w:rsidRPr="004161CD" w:rsidTr="001E1DC3">
        <w:trPr>
          <w:trHeight w:val="30"/>
          <w:tblCellSpacing w:w="0" w:type="auto"/>
        </w:trPr>
        <w:tc>
          <w:tcPr>
            <w:tcW w:w="7780" w:type="dxa"/>
            <w:tcMar>
              <w:top w:w="15" w:type="dxa"/>
              <w:left w:w="15" w:type="dxa"/>
              <w:bottom w:w="15" w:type="dxa"/>
              <w:right w:w="15" w:type="dxa"/>
            </w:tcMar>
            <w:vAlign w:val="center"/>
          </w:tcPr>
          <w:p w:rsidR="00593039" w:rsidRPr="004161CD" w:rsidRDefault="00593039" w:rsidP="001E1DC3">
            <w:pPr>
              <w:jc w:val="center"/>
              <w:rPr>
                <w:sz w:val="20"/>
                <w:szCs w:val="20"/>
              </w:rPr>
            </w:pPr>
            <w:r w:rsidRPr="004161CD">
              <w:rPr>
                <w:sz w:val="20"/>
                <w:szCs w:val="20"/>
              </w:rPr>
              <w:t> </w:t>
            </w:r>
          </w:p>
        </w:tc>
        <w:tc>
          <w:tcPr>
            <w:tcW w:w="4600" w:type="dxa"/>
            <w:tcMar>
              <w:top w:w="15" w:type="dxa"/>
              <w:left w:w="15" w:type="dxa"/>
              <w:bottom w:w="15" w:type="dxa"/>
              <w:right w:w="15" w:type="dxa"/>
            </w:tcMar>
            <w:vAlign w:val="center"/>
          </w:tcPr>
          <w:p w:rsidR="00593039" w:rsidRPr="004161CD" w:rsidRDefault="00593039" w:rsidP="003D1F84">
            <w:pPr>
              <w:jc w:val="center"/>
              <w:rPr>
                <w:sz w:val="20"/>
                <w:szCs w:val="20"/>
              </w:rPr>
            </w:pPr>
            <w:r w:rsidRPr="004161CD">
              <w:rPr>
                <w:sz w:val="20"/>
                <w:szCs w:val="20"/>
              </w:rPr>
              <w:t>Кому:</w:t>
            </w:r>
            <w:r w:rsidRPr="004161CD">
              <w:rPr>
                <w:sz w:val="20"/>
                <w:szCs w:val="20"/>
              </w:rPr>
              <w:br/>
              <w:t>________________________</w:t>
            </w:r>
            <w:r w:rsidRPr="004161CD">
              <w:rPr>
                <w:sz w:val="20"/>
                <w:szCs w:val="20"/>
              </w:rPr>
              <w:br/>
              <w:t>________________________</w:t>
            </w:r>
            <w:r w:rsidRPr="004161CD">
              <w:rPr>
                <w:sz w:val="20"/>
                <w:szCs w:val="20"/>
              </w:rPr>
              <w:br/>
              <w:t>(наименование и реквизиты</w:t>
            </w:r>
            <w:r w:rsidR="003D1F84" w:rsidRPr="004161CD">
              <w:rPr>
                <w:sz w:val="20"/>
                <w:szCs w:val="20"/>
              </w:rPr>
              <w:t xml:space="preserve"> </w:t>
            </w:r>
            <w:r w:rsidRPr="004161CD">
              <w:rPr>
                <w:sz w:val="20"/>
                <w:szCs w:val="20"/>
              </w:rPr>
              <w:t xml:space="preserve">организатора закупа, </w:t>
            </w:r>
            <w:r w:rsidR="003D1F84" w:rsidRPr="004161CD">
              <w:rPr>
                <w:sz w:val="20"/>
                <w:szCs w:val="20"/>
              </w:rPr>
              <w:t>з</w:t>
            </w:r>
            <w:r w:rsidRPr="004161CD">
              <w:rPr>
                <w:sz w:val="20"/>
                <w:szCs w:val="20"/>
              </w:rPr>
              <w:t>аказчика)</w:t>
            </w:r>
          </w:p>
        </w:tc>
      </w:tr>
    </w:tbl>
    <w:p w:rsidR="00593039" w:rsidRPr="004161CD" w:rsidRDefault="00593039" w:rsidP="00593039">
      <w:pPr>
        <w:rPr>
          <w:sz w:val="20"/>
          <w:szCs w:val="20"/>
        </w:rPr>
      </w:pPr>
      <w:bookmarkStart w:id="71" w:name="z1442"/>
      <w:r w:rsidRPr="004161CD">
        <w:rPr>
          <w:b/>
          <w:sz w:val="20"/>
          <w:szCs w:val="20"/>
        </w:rPr>
        <w:t xml:space="preserve"> Банковская гарантия (вид обеспечения тендерной заявки)</w:t>
      </w:r>
      <w:r w:rsidRPr="004161CD">
        <w:rPr>
          <w:sz w:val="20"/>
          <w:szCs w:val="20"/>
        </w:rPr>
        <w:br/>
      </w:r>
      <w:r w:rsidRPr="004161CD">
        <w:rPr>
          <w:b/>
          <w:sz w:val="20"/>
          <w:szCs w:val="20"/>
        </w:rPr>
        <w:t>Наименование банка (филиала банка)</w:t>
      </w:r>
      <w:r w:rsidRPr="004161CD">
        <w:rPr>
          <w:sz w:val="20"/>
          <w:szCs w:val="20"/>
        </w:rPr>
        <w:br/>
      </w:r>
      <w:r w:rsidRPr="004161CD">
        <w:rPr>
          <w:b/>
          <w:sz w:val="20"/>
          <w:szCs w:val="20"/>
        </w:rPr>
        <w:t>____________________________________________________________</w:t>
      </w:r>
      <w:r w:rsidRPr="004161CD">
        <w:rPr>
          <w:sz w:val="20"/>
          <w:szCs w:val="20"/>
        </w:rPr>
        <w:br/>
      </w:r>
      <w:r w:rsidRPr="004161CD">
        <w:rPr>
          <w:b/>
          <w:sz w:val="20"/>
          <w:szCs w:val="20"/>
        </w:rPr>
        <w:t>(наименование, БИН и другие реквизиты банка)</w:t>
      </w:r>
      <w:r w:rsidRPr="004161CD">
        <w:rPr>
          <w:sz w:val="20"/>
          <w:szCs w:val="20"/>
        </w:rPr>
        <w:br/>
      </w:r>
      <w:r w:rsidRPr="004161CD">
        <w:rPr>
          <w:b/>
          <w:sz w:val="20"/>
          <w:szCs w:val="20"/>
        </w:rPr>
        <w:t>Гарантийное обеспечение № ____________________</w:t>
      </w:r>
    </w:p>
    <w:p w:rsidR="00593039" w:rsidRPr="004161CD" w:rsidRDefault="00593039" w:rsidP="00593039">
      <w:pPr>
        <w:jc w:val="both"/>
        <w:rPr>
          <w:sz w:val="20"/>
          <w:szCs w:val="20"/>
        </w:rPr>
      </w:pPr>
      <w:bookmarkStart w:id="72" w:name="z1443"/>
      <w:bookmarkEnd w:id="71"/>
      <w:r w:rsidRPr="004161CD">
        <w:rPr>
          <w:sz w:val="20"/>
          <w:szCs w:val="20"/>
        </w:rPr>
        <w:t>      "__" _____ 20__ года</w:t>
      </w:r>
    </w:p>
    <w:bookmarkEnd w:id="72"/>
    <w:p w:rsidR="00593039" w:rsidRPr="004161CD" w:rsidRDefault="00593039" w:rsidP="00593039">
      <w:pPr>
        <w:jc w:val="both"/>
        <w:rPr>
          <w:sz w:val="20"/>
          <w:szCs w:val="20"/>
        </w:rPr>
      </w:pPr>
      <w:r w:rsidRPr="004161CD">
        <w:rPr>
          <w:sz w:val="20"/>
          <w:szCs w:val="20"/>
        </w:rPr>
        <w:t>Банк (филиал банка) ______________________________________________</w:t>
      </w:r>
    </w:p>
    <w:p w:rsidR="00593039" w:rsidRPr="004161CD" w:rsidRDefault="00593039" w:rsidP="00593039">
      <w:pPr>
        <w:jc w:val="both"/>
        <w:rPr>
          <w:sz w:val="20"/>
          <w:szCs w:val="20"/>
        </w:rPr>
      </w:pPr>
      <w:r w:rsidRPr="004161CD">
        <w:rPr>
          <w:sz w:val="20"/>
          <w:szCs w:val="20"/>
        </w:rPr>
        <w:t>(наименование) (далее – Банк)</w:t>
      </w:r>
    </w:p>
    <w:p w:rsidR="00593039" w:rsidRPr="004161CD" w:rsidRDefault="00593039" w:rsidP="00593039">
      <w:pPr>
        <w:jc w:val="both"/>
        <w:rPr>
          <w:sz w:val="20"/>
          <w:szCs w:val="20"/>
        </w:rPr>
      </w:pPr>
      <w:r w:rsidRPr="004161CD">
        <w:rPr>
          <w:sz w:val="20"/>
          <w:szCs w:val="20"/>
        </w:rPr>
        <w:t>проинформирован, что ____________________________________________</w:t>
      </w:r>
    </w:p>
    <w:p w:rsidR="00593039" w:rsidRPr="004161CD" w:rsidRDefault="00593039" w:rsidP="00593039">
      <w:pPr>
        <w:jc w:val="both"/>
        <w:rPr>
          <w:sz w:val="20"/>
          <w:szCs w:val="20"/>
        </w:rPr>
      </w:pPr>
      <w:r w:rsidRPr="004161CD">
        <w:rPr>
          <w:sz w:val="20"/>
          <w:szCs w:val="20"/>
        </w:rPr>
        <w:t>(наименование)</w:t>
      </w:r>
    </w:p>
    <w:p w:rsidR="00593039" w:rsidRPr="004161CD" w:rsidRDefault="00593039" w:rsidP="00593039">
      <w:pPr>
        <w:jc w:val="both"/>
        <w:rPr>
          <w:sz w:val="20"/>
          <w:szCs w:val="20"/>
        </w:rPr>
      </w:pPr>
      <w:r w:rsidRPr="004161CD">
        <w:rPr>
          <w:sz w:val="20"/>
          <w:szCs w:val="20"/>
        </w:rPr>
        <w:t>в дальнейшем "Потенциальный поставщик", принимает участие в тендере,</w:t>
      </w:r>
    </w:p>
    <w:p w:rsidR="00593039" w:rsidRPr="004161CD" w:rsidRDefault="00593039" w:rsidP="00593039">
      <w:pPr>
        <w:jc w:val="both"/>
        <w:rPr>
          <w:sz w:val="20"/>
          <w:szCs w:val="20"/>
        </w:rPr>
      </w:pPr>
      <w:r w:rsidRPr="004161CD">
        <w:rPr>
          <w:sz w:val="20"/>
          <w:szCs w:val="20"/>
        </w:rPr>
        <w:t>объявленном _____________________________________________________,</w:t>
      </w:r>
    </w:p>
    <w:p w:rsidR="00593039" w:rsidRPr="004161CD" w:rsidRDefault="00593039" w:rsidP="00593039">
      <w:pPr>
        <w:jc w:val="both"/>
        <w:rPr>
          <w:sz w:val="20"/>
          <w:szCs w:val="20"/>
        </w:rPr>
      </w:pPr>
      <w:r w:rsidRPr="004161CD">
        <w:rPr>
          <w:sz w:val="20"/>
          <w:szCs w:val="20"/>
        </w:rPr>
        <w:t>(наименование заказчика/организатора закупа)</w:t>
      </w:r>
    </w:p>
    <w:p w:rsidR="00593039" w:rsidRPr="004161CD" w:rsidRDefault="00593039" w:rsidP="00593039">
      <w:pPr>
        <w:jc w:val="both"/>
        <w:rPr>
          <w:sz w:val="20"/>
          <w:szCs w:val="20"/>
        </w:rPr>
      </w:pPr>
      <w:r w:rsidRPr="004161CD">
        <w:rPr>
          <w:sz w:val="20"/>
          <w:szCs w:val="20"/>
        </w:rPr>
        <w:t>_________________________________________________________________</w:t>
      </w:r>
    </w:p>
    <w:p w:rsidR="00593039" w:rsidRPr="004161CD" w:rsidRDefault="00593039" w:rsidP="00593039">
      <w:pPr>
        <w:jc w:val="both"/>
        <w:rPr>
          <w:sz w:val="20"/>
          <w:szCs w:val="20"/>
        </w:rPr>
      </w:pPr>
      <w:r w:rsidRPr="004161CD">
        <w:rPr>
          <w:sz w:val="20"/>
          <w:szCs w:val="20"/>
        </w:rPr>
        <w:t>(дата, месяц, год объявления)</w:t>
      </w:r>
    </w:p>
    <w:p w:rsidR="00593039" w:rsidRPr="004161CD" w:rsidRDefault="00593039" w:rsidP="00593039">
      <w:pPr>
        <w:jc w:val="both"/>
        <w:rPr>
          <w:sz w:val="20"/>
          <w:szCs w:val="20"/>
        </w:rPr>
      </w:pPr>
      <w:r w:rsidRPr="004161CD">
        <w:rPr>
          <w:sz w:val="20"/>
          <w:szCs w:val="20"/>
        </w:rPr>
        <w:t>и готов осуществить оказание услуги (наименование услуги)/ поставку</w:t>
      </w:r>
    </w:p>
    <w:p w:rsidR="00593039" w:rsidRPr="004161CD" w:rsidRDefault="00593039" w:rsidP="00593039">
      <w:pPr>
        <w:jc w:val="both"/>
        <w:rPr>
          <w:sz w:val="20"/>
          <w:szCs w:val="20"/>
        </w:rPr>
      </w:pPr>
      <w:r w:rsidRPr="004161CD">
        <w:rPr>
          <w:sz w:val="20"/>
          <w:szCs w:val="20"/>
        </w:rPr>
        <w:t>(наименование и объем товара)</w:t>
      </w:r>
    </w:p>
    <w:p w:rsidR="00593039" w:rsidRPr="004161CD" w:rsidRDefault="00593039" w:rsidP="00593039">
      <w:pPr>
        <w:jc w:val="both"/>
        <w:rPr>
          <w:sz w:val="20"/>
          <w:szCs w:val="20"/>
        </w:rPr>
      </w:pPr>
      <w:r w:rsidRPr="004161CD">
        <w:rPr>
          <w:sz w:val="20"/>
          <w:szCs w:val="20"/>
        </w:rPr>
        <w:t>на общую сумму __________________________________ (прописью) тенге,</w:t>
      </w:r>
    </w:p>
    <w:p w:rsidR="00593039" w:rsidRPr="004161CD" w:rsidRDefault="00593039" w:rsidP="00593039">
      <w:pPr>
        <w:jc w:val="both"/>
        <w:rPr>
          <w:sz w:val="20"/>
          <w:szCs w:val="20"/>
        </w:rPr>
      </w:pPr>
      <w:r w:rsidRPr="004161CD">
        <w:rPr>
          <w:sz w:val="20"/>
          <w:szCs w:val="20"/>
        </w:rPr>
        <w:lastRenderedPageBreak/>
        <w:t>из них (при участии в закупе по нескольким лотам):</w:t>
      </w:r>
    </w:p>
    <w:p w:rsidR="00593039" w:rsidRPr="004161CD" w:rsidRDefault="00593039" w:rsidP="00593039">
      <w:pPr>
        <w:jc w:val="both"/>
        <w:rPr>
          <w:sz w:val="20"/>
          <w:szCs w:val="20"/>
        </w:rPr>
      </w:pPr>
      <w:r w:rsidRPr="004161CD">
        <w:rPr>
          <w:sz w:val="20"/>
          <w:szCs w:val="20"/>
        </w:rPr>
        <w:t>1) по лоту № _____ (номер в объявлении) – в размере __________________</w:t>
      </w:r>
    </w:p>
    <w:p w:rsidR="00593039" w:rsidRPr="004161CD" w:rsidRDefault="00593039" w:rsidP="00593039">
      <w:pPr>
        <w:jc w:val="both"/>
        <w:rPr>
          <w:sz w:val="20"/>
          <w:szCs w:val="20"/>
        </w:rPr>
      </w:pPr>
      <w:r w:rsidRPr="004161CD">
        <w:rPr>
          <w:sz w:val="20"/>
          <w:szCs w:val="20"/>
        </w:rPr>
        <w:t>(сумма в цифрах и прописью) тенге;</w:t>
      </w:r>
    </w:p>
    <w:p w:rsidR="00593039" w:rsidRPr="004161CD" w:rsidRDefault="00593039" w:rsidP="00593039">
      <w:pPr>
        <w:jc w:val="both"/>
        <w:rPr>
          <w:sz w:val="20"/>
          <w:szCs w:val="20"/>
        </w:rPr>
      </w:pPr>
      <w:r w:rsidRPr="004161CD">
        <w:rPr>
          <w:sz w:val="20"/>
          <w:szCs w:val="20"/>
        </w:rPr>
        <w:t>2)...</w:t>
      </w:r>
    </w:p>
    <w:p w:rsidR="00593039" w:rsidRPr="004161CD" w:rsidRDefault="00593039" w:rsidP="00593039">
      <w:pPr>
        <w:jc w:val="both"/>
        <w:rPr>
          <w:sz w:val="20"/>
          <w:szCs w:val="20"/>
        </w:rPr>
      </w:pPr>
      <w:r w:rsidRPr="004161CD">
        <w:rPr>
          <w:sz w:val="20"/>
          <w:szCs w:val="20"/>
        </w:rPr>
        <w:t>В связи с этим Банк _______________________________________________</w:t>
      </w:r>
    </w:p>
    <w:p w:rsidR="00593039" w:rsidRPr="004161CD" w:rsidRDefault="00593039" w:rsidP="00593039">
      <w:pPr>
        <w:jc w:val="both"/>
        <w:rPr>
          <w:sz w:val="20"/>
          <w:szCs w:val="20"/>
        </w:rPr>
      </w:pPr>
      <w:r w:rsidRPr="004161CD">
        <w:rPr>
          <w:sz w:val="20"/>
          <w:szCs w:val="20"/>
        </w:rPr>
        <w:t>(наименование банка)</w:t>
      </w:r>
    </w:p>
    <w:p w:rsidR="00593039" w:rsidRPr="004161CD" w:rsidRDefault="00593039" w:rsidP="00593039">
      <w:pPr>
        <w:jc w:val="both"/>
        <w:rPr>
          <w:sz w:val="20"/>
          <w:szCs w:val="20"/>
        </w:rPr>
      </w:pPr>
      <w:r w:rsidRPr="004161CD">
        <w:rPr>
          <w:sz w:val="20"/>
          <w:szCs w:val="20"/>
        </w:rPr>
        <w:t>берет на себя безотзывное обязательство выплатить заказчику/организатору закупа</w:t>
      </w:r>
    </w:p>
    <w:p w:rsidR="00593039" w:rsidRPr="004161CD" w:rsidRDefault="00593039" w:rsidP="00593039">
      <w:pPr>
        <w:jc w:val="both"/>
        <w:rPr>
          <w:sz w:val="20"/>
          <w:szCs w:val="20"/>
        </w:rPr>
      </w:pPr>
      <w:r w:rsidRPr="004161CD">
        <w:rPr>
          <w:sz w:val="20"/>
          <w:szCs w:val="20"/>
        </w:rPr>
        <w:t>по первому требованию, включая сумму гарантийного обеспечения в размере 1 (один)</w:t>
      </w:r>
    </w:p>
    <w:p w:rsidR="00593039" w:rsidRPr="004161CD" w:rsidRDefault="00593039" w:rsidP="00593039">
      <w:pPr>
        <w:jc w:val="both"/>
        <w:rPr>
          <w:sz w:val="20"/>
          <w:szCs w:val="20"/>
        </w:rPr>
      </w:pPr>
      <w:r w:rsidRPr="004161CD">
        <w:rPr>
          <w:sz w:val="20"/>
          <w:szCs w:val="20"/>
        </w:rPr>
        <w:t>процента равную ______________ (сумма в цифрах и прописью) по лоту № ____</w:t>
      </w:r>
    </w:p>
    <w:p w:rsidR="00593039" w:rsidRPr="004161CD" w:rsidRDefault="00593039" w:rsidP="00593039">
      <w:pPr>
        <w:jc w:val="both"/>
        <w:rPr>
          <w:sz w:val="20"/>
          <w:szCs w:val="20"/>
        </w:rPr>
      </w:pPr>
      <w:r w:rsidRPr="004161CD">
        <w:rPr>
          <w:sz w:val="20"/>
          <w:szCs w:val="20"/>
        </w:rPr>
        <w:t>на сумму ___________________________________________________________</w:t>
      </w:r>
    </w:p>
    <w:p w:rsidR="00593039" w:rsidRPr="004161CD" w:rsidRDefault="00593039" w:rsidP="00593039">
      <w:pPr>
        <w:jc w:val="both"/>
        <w:rPr>
          <w:sz w:val="20"/>
          <w:szCs w:val="20"/>
        </w:rPr>
      </w:pPr>
      <w:r w:rsidRPr="004161CD">
        <w:rPr>
          <w:sz w:val="20"/>
          <w:szCs w:val="20"/>
        </w:rPr>
        <w:t>(сумма в цифрах и прописью) тенге, лоту № _____ на сумму________________</w:t>
      </w:r>
    </w:p>
    <w:p w:rsidR="00593039" w:rsidRPr="004161CD" w:rsidRDefault="00593039" w:rsidP="00593039">
      <w:pPr>
        <w:jc w:val="both"/>
        <w:rPr>
          <w:sz w:val="20"/>
          <w:szCs w:val="20"/>
        </w:rPr>
      </w:pPr>
      <w:r w:rsidRPr="004161CD">
        <w:rPr>
          <w:sz w:val="20"/>
          <w:szCs w:val="20"/>
        </w:rPr>
        <w:t>(сумма в цифрах и прописью) тенге, по получении требования на оплату</w:t>
      </w:r>
    </w:p>
    <w:p w:rsidR="00593039" w:rsidRPr="004161CD" w:rsidRDefault="00593039" w:rsidP="00593039">
      <w:pPr>
        <w:jc w:val="both"/>
        <w:rPr>
          <w:sz w:val="20"/>
          <w:szCs w:val="20"/>
        </w:rPr>
      </w:pPr>
      <w:r w:rsidRPr="004161CD">
        <w:rPr>
          <w:sz w:val="20"/>
          <w:szCs w:val="20"/>
        </w:rPr>
        <w:t>по основаниям, предусмотренным правилами организации и проведения закупа</w:t>
      </w:r>
    </w:p>
    <w:p w:rsidR="00593039" w:rsidRPr="004161CD" w:rsidRDefault="00593039" w:rsidP="00593039">
      <w:pPr>
        <w:jc w:val="both"/>
        <w:rPr>
          <w:sz w:val="20"/>
          <w:szCs w:val="20"/>
        </w:rPr>
      </w:pPr>
      <w:r w:rsidRPr="004161CD">
        <w:rPr>
          <w:sz w:val="20"/>
          <w:szCs w:val="20"/>
        </w:rPr>
        <w:t>лекарственных средств, медицинских изделий и специализированных лечебных</w:t>
      </w:r>
    </w:p>
    <w:p w:rsidR="00593039" w:rsidRPr="004161CD" w:rsidRDefault="00593039" w:rsidP="00593039">
      <w:pPr>
        <w:jc w:val="both"/>
        <w:rPr>
          <w:sz w:val="20"/>
          <w:szCs w:val="20"/>
        </w:rPr>
      </w:pPr>
      <w:r w:rsidRPr="004161CD">
        <w:rPr>
          <w:sz w:val="20"/>
          <w:szCs w:val="20"/>
        </w:rPr>
        <w:t>продуктов в рамках гарантированного объема бесплатной медицинской помощи,</w:t>
      </w:r>
    </w:p>
    <w:p w:rsidR="00593039" w:rsidRPr="004161CD" w:rsidRDefault="00593039" w:rsidP="00593039">
      <w:pPr>
        <w:jc w:val="both"/>
        <w:rPr>
          <w:sz w:val="20"/>
          <w:szCs w:val="20"/>
        </w:rPr>
      </w:pPr>
      <w:r w:rsidRPr="004161CD">
        <w:rPr>
          <w:sz w:val="20"/>
          <w:szCs w:val="20"/>
        </w:rPr>
        <w:t>дополнительного объема медицинской помощи для лиц, содержащихся</w:t>
      </w:r>
    </w:p>
    <w:p w:rsidR="00593039" w:rsidRPr="004161CD" w:rsidRDefault="00593039" w:rsidP="00593039">
      <w:pPr>
        <w:jc w:val="both"/>
        <w:rPr>
          <w:sz w:val="20"/>
          <w:szCs w:val="20"/>
        </w:rPr>
      </w:pPr>
      <w:r w:rsidRPr="004161CD">
        <w:rPr>
          <w:sz w:val="20"/>
          <w:szCs w:val="20"/>
        </w:rPr>
        <w:t>в следственных изоляторах и учреждениях уголовно-исполнительной</w:t>
      </w:r>
    </w:p>
    <w:p w:rsidR="00593039" w:rsidRPr="004161CD" w:rsidRDefault="00593039" w:rsidP="00593039">
      <w:pPr>
        <w:jc w:val="both"/>
        <w:rPr>
          <w:sz w:val="20"/>
          <w:szCs w:val="20"/>
        </w:rPr>
      </w:pPr>
      <w:r w:rsidRPr="004161CD">
        <w:rPr>
          <w:sz w:val="20"/>
          <w:szCs w:val="20"/>
        </w:rPr>
        <w:t>(пенитенциарной) системы, за счет бюджетных средств и (или) в системе</w:t>
      </w:r>
    </w:p>
    <w:p w:rsidR="00593039" w:rsidRPr="004161CD" w:rsidRDefault="00593039" w:rsidP="00593039">
      <w:pPr>
        <w:jc w:val="both"/>
        <w:rPr>
          <w:sz w:val="20"/>
          <w:szCs w:val="20"/>
        </w:rPr>
      </w:pPr>
      <w:r w:rsidRPr="004161CD">
        <w:rPr>
          <w:sz w:val="20"/>
          <w:szCs w:val="20"/>
        </w:rPr>
        <w:t>обязательного социального медицинского страхования, фармацевтических услуг</w:t>
      </w:r>
    </w:p>
    <w:p w:rsidR="00593039" w:rsidRPr="004161CD" w:rsidRDefault="00593039" w:rsidP="00593039">
      <w:pPr>
        <w:jc w:val="both"/>
        <w:rPr>
          <w:sz w:val="20"/>
          <w:szCs w:val="20"/>
        </w:rPr>
      </w:pPr>
      <w:r w:rsidRPr="004161CD">
        <w:rPr>
          <w:sz w:val="20"/>
          <w:szCs w:val="20"/>
        </w:rPr>
        <w:t>(далее – Правила).</w:t>
      </w:r>
    </w:p>
    <w:p w:rsidR="00593039" w:rsidRPr="004161CD" w:rsidRDefault="00593039" w:rsidP="00593039">
      <w:pPr>
        <w:jc w:val="both"/>
        <w:rPr>
          <w:sz w:val="20"/>
          <w:szCs w:val="20"/>
        </w:rPr>
      </w:pPr>
      <w:r w:rsidRPr="004161CD">
        <w:rPr>
          <w:sz w:val="20"/>
          <w:szCs w:val="20"/>
        </w:rPr>
        <w:t>Данная гарантия вступает в силу с момента вскрытия тендерной заявки</w:t>
      </w:r>
    </w:p>
    <w:p w:rsidR="00593039" w:rsidRPr="004161CD" w:rsidRDefault="00593039" w:rsidP="00593039">
      <w:pPr>
        <w:jc w:val="both"/>
        <w:rPr>
          <w:sz w:val="20"/>
          <w:szCs w:val="20"/>
        </w:rPr>
      </w:pPr>
      <w:r w:rsidRPr="004161CD">
        <w:rPr>
          <w:sz w:val="20"/>
          <w:szCs w:val="20"/>
        </w:rPr>
        <w:t>Потенциального поставщика и действует до принятия по ней решения по существу</w:t>
      </w:r>
    </w:p>
    <w:p w:rsidR="00593039" w:rsidRPr="004161CD" w:rsidRDefault="00593039" w:rsidP="00593039">
      <w:pPr>
        <w:jc w:val="both"/>
        <w:rPr>
          <w:sz w:val="20"/>
          <w:szCs w:val="20"/>
        </w:rPr>
      </w:pPr>
      <w:r w:rsidRPr="004161CD">
        <w:rPr>
          <w:sz w:val="20"/>
          <w:szCs w:val="20"/>
        </w:rPr>
        <w:t>в соответствии с Правилами, а при признании Потенциального поставщика</w:t>
      </w:r>
    </w:p>
    <w:p w:rsidR="00593039" w:rsidRPr="004161CD" w:rsidRDefault="00593039" w:rsidP="00593039">
      <w:pPr>
        <w:jc w:val="both"/>
        <w:rPr>
          <w:sz w:val="20"/>
          <w:szCs w:val="20"/>
        </w:rPr>
      </w:pPr>
      <w:r w:rsidRPr="004161CD">
        <w:rPr>
          <w:sz w:val="20"/>
          <w:szCs w:val="20"/>
        </w:rPr>
        <w:t>победителем закупа – до представления им соответствующего гарантийного</w:t>
      </w:r>
    </w:p>
    <w:p w:rsidR="00593039" w:rsidRPr="004161CD" w:rsidRDefault="00593039" w:rsidP="00593039">
      <w:pPr>
        <w:jc w:val="both"/>
        <w:rPr>
          <w:sz w:val="20"/>
          <w:szCs w:val="20"/>
        </w:rPr>
      </w:pPr>
      <w:r w:rsidRPr="004161CD">
        <w:rPr>
          <w:sz w:val="20"/>
          <w:szCs w:val="20"/>
        </w:rPr>
        <w:t>обеспечения по заключенному договору.</w:t>
      </w:r>
    </w:p>
    <w:p w:rsidR="00593039" w:rsidRPr="004161CD" w:rsidRDefault="00593039" w:rsidP="00593039">
      <w:pPr>
        <w:jc w:val="both"/>
        <w:rPr>
          <w:sz w:val="20"/>
          <w:szCs w:val="20"/>
        </w:rPr>
      </w:pPr>
      <w:r w:rsidRPr="004161CD">
        <w:rPr>
          <w:sz w:val="20"/>
          <w:szCs w:val="20"/>
        </w:rPr>
        <w:t>Должность, Ф.И.О. (при его наличии) ______________________________________</w:t>
      </w:r>
    </w:p>
    <w:p w:rsidR="00593039" w:rsidRPr="004161CD" w:rsidRDefault="00593039" w:rsidP="00593039">
      <w:pPr>
        <w:jc w:val="both"/>
        <w:rPr>
          <w:sz w:val="20"/>
          <w:szCs w:val="20"/>
        </w:rPr>
      </w:pPr>
      <w:r w:rsidRPr="004161CD">
        <w:rPr>
          <w:sz w:val="20"/>
          <w:szCs w:val="20"/>
        </w:rPr>
        <w:t>Печать Банка</w:t>
      </w:r>
    </w:p>
    <w:p w:rsidR="00F63543" w:rsidRPr="004161CD" w:rsidRDefault="00F63543" w:rsidP="00F63543">
      <w:pPr>
        <w:textAlignment w:val="baseline"/>
        <w:rPr>
          <w:vanish/>
          <w:sz w:val="20"/>
          <w:szCs w:val="20"/>
        </w:rPr>
      </w:pPr>
    </w:p>
    <w:p w:rsidR="00B07B19" w:rsidRPr="004161CD" w:rsidRDefault="00B07B19" w:rsidP="00B07B19">
      <w:pPr>
        <w:ind w:left="11328" w:firstLine="708"/>
        <w:textAlignment w:val="baseline"/>
        <w:rPr>
          <w:sz w:val="20"/>
          <w:szCs w:val="20"/>
        </w:rPr>
      </w:pPr>
    </w:p>
    <w:p w:rsidR="00836AEF" w:rsidRPr="004161CD" w:rsidRDefault="00836AEF"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836AEF" w:rsidRPr="004161CD" w:rsidRDefault="00836AEF" w:rsidP="00546CD0">
      <w:pPr>
        <w:jc w:val="right"/>
        <w:rPr>
          <w:sz w:val="20"/>
          <w:szCs w:val="20"/>
        </w:rPr>
      </w:pPr>
    </w:p>
    <w:p w:rsidR="00836AEF" w:rsidRPr="004161CD" w:rsidRDefault="00836AEF" w:rsidP="00836AEF">
      <w:pPr>
        <w:jc w:val="right"/>
        <w:rPr>
          <w:sz w:val="20"/>
          <w:szCs w:val="20"/>
        </w:rPr>
      </w:pPr>
      <w:r w:rsidRPr="004161CD">
        <w:rPr>
          <w:sz w:val="20"/>
          <w:szCs w:val="20"/>
        </w:rPr>
        <w:lastRenderedPageBreak/>
        <w:t>Приложение 5 к тендерной документации</w:t>
      </w:r>
    </w:p>
    <w:p w:rsidR="00836AEF" w:rsidRPr="004161CD" w:rsidRDefault="00836AEF" w:rsidP="00546CD0">
      <w:pPr>
        <w:jc w:val="right"/>
        <w:rPr>
          <w:sz w:val="20"/>
          <w:szCs w:val="20"/>
        </w:rPr>
      </w:pPr>
    </w:p>
    <w:tbl>
      <w:tblPr>
        <w:tblW w:w="0" w:type="auto"/>
        <w:tblCellSpacing w:w="0" w:type="auto"/>
        <w:tblLook w:val="04A0" w:firstRow="1" w:lastRow="0" w:firstColumn="1" w:lastColumn="0" w:noHBand="0" w:noVBand="1"/>
      </w:tblPr>
      <w:tblGrid>
        <w:gridCol w:w="7780"/>
        <w:gridCol w:w="4600"/>
      </w:tblGrid>
      <w:tr w:rsidR="00836AEF" w:rsidRPr="004161CD" w:rsidTr="00391D98">
        <w:trPr>
          <w:trHeight w:val="30"/>
          <w:tblCellSpacing w:w="0" w:type="auto"/>
        </w:trPr>
        <w:tc>
          <w:tcPr>
            <w:tcW w:w="7780" w:type="dxa"/>
            <w:tcMar>
              <w:top w:w="15" w:type="dxa"/>
              <w:left w:w="15" w:type="dxa"/>
              <w:bottom w:w="15" w:type="dxa"/>
              <w:right w:w="15" w:type="dxa"/>
            </w:tcMar>
            <w:vAlign w:val="center"/>
          </w:tcPr>
          <w:p w:rsidR="00836AEF" w:rsidRPr="004161CD" w:rsidRDefault="00836AEF" w:rsidP="00391D98">
            <w:pPr>
              <w:jc w:val="center"/>
              <w:rPr>
                <w:sz w:val="20"/>
                <w:szCs w:val="20"/>
              </w:rPr>
            </w:pPr>
            <w:r w:rsidRPr="004161CD">
              <w:rPr>
                <w:sz w:val="20"/>
                <w:szCs w:val="20"/>
              </w:rPr>
              <w:t> </w:t>
            </w:r>
          </w:p>
        </w:tc>
        <w:tc>
          <w:tcPr>
            <w:tcW w:w="4600" w:type="dxa"/>
            <w:tcMar>
              <w:top w:w="15" w:type="dxa"/>
              <w:left w:w="15" w:type="dxa"/>
              <w:bottom w:w="15" w:type="dxa"/>
              <w:right w:w="15" w:type="dxa"/>
            </w:tcMar>
            <w:vAlign w:val="center"/>
          </w:tcPr>
          <w:p w:rsidR="00836AEF" w:rsidRPr="004161CD" w:rsidRDefault="00836AEF" w:rsidP="00391D98">
            <w:pPr>
              <w:jc w:val="center"/>
              <w:rPr>
                <w:sz w:val="20"/>
                <w:szCs w:val="20"/>
              </w:rPr>
            </w:pPr>
            <w:r w:rsidRPr="004161CD">
              <w:rPr>
                <w:sz w:val="20"/>
                <w:szCs w:val="20"/>
              </w:rPr>
              <w:t>Приложение 10</w:t>
            </w:r>
            <w:r w:rsidRPr="004161CD">
              <w:rPr>
                <w:sz w:val="20"/>
                <w:szCs w:val="20"/>
              </w:rPr>
              <w:br/>
            </w:r>
            <w:r w:rsidR="00FB2927" w:rsidRPr="004161CD">
              <w:rPr>
                <w:sz w:val="20"/>
                <w:szCs w:val="20"/>
              </w:rPr>
              <w:t>к Правилам организации и проведения закупа</w:t>
            </w:r>
            <w:r w:rsidR="00FB2927" w:rsidRPr="004161CD">
              <w:rPr>
                <w:sz w:val="20"/>
                <w:szCs w:val="20"/>
              </w:rPr>
              <w:br/>
              <w:t>лекарственных средств, медицинских изделий</w:t>
            </w:r>
            <w:r w:rsidR="00FB2927" w:rsidRPr="004161CD">
              <w:rPr>
                <w:sz w:val="20"/>
                <w:szCs w:val="20"/>
              </w:rPr>
              <w:br/>
              <w:t>и специализированных лечебных продуктов в рамках гарантированного объема бесплатной медицинской помощи, дополнительного объема</w:t>
            </w:r>
            <w:r w:rsidR="00FB2927" w:rsidRPr="004161CD">
              <w:rPr>
                <w:sz w:val="20"/>
                <w:szCs w:val="20"/>
              </w:rPr>
              <w:br/>
              <w:t>медицинской помощи для лиц, содержащихся в следственных изоляторах и учреждениях</w:t>
            </w:r>
            <w:r w:rsidR="00FB2927" w:rsidRPr="004161CD">
              <w:rPr>
                <w:sz w:val="20"/>
                <w:szCs w:val="20"/>
              </w:rPr>
              <w:br/>
              <w:t>уголовно-исполнительной (пенитенциарной)</w:t>
            </w:r>
            <w:r w:rsidR="00FB2927" w:rsidRPr="004161CD">
              <w:rPr>
                <w:sz w:val="20"/>
                <w:szCs w:val="20"/>
              </w:rPr>
              <w:br/>
              <w:t>системы, за счет бюджетных средств и (или) в системе обязательного социального медицинского страхования, фармацевтических услуг</w:t>
            </w:r>
          </w:p>
        </w:tc>
      </w:tr>
      <w:tr w:rsidR="00836AEF" w:rsidRPr="004161CD" w:rsidTr="00391D98">
        <w:trPr>
          <w:trHeight w:val="30"/>
          <w:tblCellSpacing w:w="0" w:type="auto"/>
        </w:trPr>
        <w:tc>
          <w:tcPr>
            <w:tcW w:w="7780" w:type="dxa"/>
            <w:tcMar>
              <w:top w:w="15" w:type="dxa"/>
              <w:left w:w="15" w:type="dxa"/>
              <w:bottom w:w="15" w:type="dxa"/>
              <w:right w:w="15" w:type="dxa"/>
            </w:tcMar>
            <w:vAlign w:val="center"/>
          </w:tcPr>
          <w:p w:rsidR="00836AEF" w:rsidRPr="004161CD" w:rsidRDefault="00836AEF" w:rsidP="00391D98">
            <w:pPr>
              <w:jc w:val="center"/>
              <w:rPr>
                <w:sz w:val="20"/>
                <w:szCs w:val="20"/>
              </w:rPr>
            </w:pPr>
            <w:r w:rsidRPr="004161CD">
              <w:rPr>
                <w:sz w:val="20"/>
                <w:szCs w:val="20"/>
              </w:rPr>
              <w:t> </w:t>
            </w:r>
          </w:p>
        </w:tc>
        <w:tc>
          <w:tcPr>
            <w:tcW w:w="4600" w:type="dxa"/>
            <w:tcMar>
              <w:top w:w="15" w:type="dxa"/>
              <w:left w:w="15" w:type="dxa"/>
              <w:bottom w:w="15" w:type="dxa"/>
              <w:right w:w="15" w:type="dxa"/>
            </w:tcMar>
            <w:vAlign w:val="center"/>
          </w:tcPr>
          <w:p w:rsidR="00836AEF" w:rsidRPr="004161CD" w:rsidRDefault="00836AEF" w:rsidP="00391D98">
            <w:pPr>
              <w:jc w:val="center"/>
              <w:rPr>
                <w:sz w:val="20"/>
                <w:szCs w:val="20"/>
              </w:rPr>
            </w:pPr>
            <w:r w:rsidRPr="004161CD">
              <w:rPr>
                <w:sz w:val="20"/>
                <w:szCs w:val="20"/>
              </w:rPr>
              <w:t>Форма</w:t>
            </w:r>
          </w:p>
        </w:tc>
      </w:tr>
    </w:tbl>
    <w:p w:rsidR="00836AEF" w:rsidRPr="004161CD" w:rsidRDefault="00836AEF" w:rsidP="00836AEF">
      <w:pPr>
        <w:jc w:val="both"/>
        <w:rPr>
          <w:sz w:val="20"/>
          <w:szCs w:val="20"/>
        </w:rPr>
      </w:pPr>
      <w:bookmarkStart w:id="73" w:name="z1666"/>
      <w:r w:rsidRPr="004161CD">
        <w:rPr>
          <w:sz w:val="20"/>
          <w:szCs w:val="20"/>
        </w:rPr>
        <w:t>      Исх. № __________</w:t>
      </w:r>
    </w:p>
    <w:bookmarkEnd w:id="73"/>
    <w:p w:rsidR="00836AEF" w:rsidRPr="004161CD" w:rsidRDefault="00836AEF" w:rsidP="00836AEF">
      <w:pPr>
        <w:jc w:val="both"/>
        <w:rPr>
          <w:sz w:val="20"/>
          <w:szCs w:val="20"/>
        </w:rPr>
      </w:pPr>
      <w:r w:rsidRPr="004161CD">
        <w:rPr>
          <w:sz w:val="20"/>
          <w:szCs w:val="20"/>
        </w:rPr>
        <w:t>Дата ____________</w:t>
      </w:r>
    </w:p>
    <w:tbl>
      <w:tblPr>
        <w:tblW w:w="0" w:type="auto"/>
        <w:tblCellSpacing w:w="0" w:type="auto"/>
        <w:tblLook w:val="04A0" w:firstRow="1" w:lastRow="0" w:firstColumn="1" w:lastColumn="0" w:noHBand="0" w:noVBand="1"/>
      </w:tblPr>
      <w:tblGrid>
        <w:gridCol w:w="7780"/>
        <w:gridCol w:w="4600"/>
      </w:tblGrid>
      <w:tr w:rsidR="00836AEF" w:rsidRPr="004161CD" w:rsidTr="00391D98">
        <w:trPr>
          <w:trHeight w:val="30"/>
          <w:tblCellSpacing w:w="0" w:type="auto"/>
        </w:trPr>
        <w:tc>
          <w:tcPr>
            <w:tcW w:w="7780" w:type="dxa"/>
            <w:tcMar>
              <w:top w:w="15" w:type="dxa"/>
              <w:left w:w="15" w:type="dxa"/>
              <w:bottom w:w="15" w:type="dxa"/>
              <w:right w:w="15" w:type="dxa"/>
            </w:tcMar>
            <w:vAlign w:val="center"/>
          </w:tcPr>
          <w:p w:rsidR="00836AEF" w:rsidRPr="004161CD" w:rsidRDefault="00836AEF" w:rsidP="00391D98">
            <w:pPr>
              <w:jc w:val="center"/>
              <w:rPr>
                <w:sz w:val="20"/>
                <w:szCs w:val="20"/>
              </w:rPr>
            </w:pPr>
            <w:r w:rsidRPr="004161CD">
              <w:rPr>
                <w:sz w:val="20"/>
                <w:szCs w:val="20"/>
              </w:rPr>
              <w:t> </w:t>
            </w:r>
          </w:p>
        </w:tc>
        <w:tc>
          <w:tcPr>
            <w:tcW w:w="4600" w:type="dxa"/>
            <w:tcMar>
              <w:top w:w="15" w:type="dxa"/>
              <w:left w:w="15" w:type="dxa"/>
              <w:bottom w:w="15" w:type="dxa"/>
              <w:right w:w="15" w:type="dxa"/>
            </w:tcMar>
            <w:vAlign w:val="center"/>
          </w:tcPr>
          <w:p w:rsidR="00836AEF" w:rsidRPr="004161CD" w:rsidRDefault="00836AEF" w:rsidP="00391D98">
            <w:pPr>
              <w:jc w:val="center"/>
              <w:rPr>
                <w:sz w:val="20"/>
                <w:szCs w:val="20"/>
              </w:rPr>
            </w:pPr>
            <w:r w:rsidRPr="004161CD">
              <w:rPr>
                <w:sz w:val="20"/>
                <w:szCs w:val="20"/>
              </w:rPr>
              <w:t>Кому:</w:t>
            </w:r>
            <w:r w:rsidRPr="004161CD">
              <w:rPr>
                <w:sz w:val="20"/>
                <w:szCs w:val="20"/>
              </w:rPr>
              <w:br/>
              <w:t>___________________________</w:t>
            </w:r>
            <w:r w:rsidRPr="004161CD">
              <w:rPr>
                <w:sz w:val="20"/>
                <w:szCs w:val="20"/>
              </w:rPr>
              <w:br/>
              <w:t>___________________________</w:t>
            </w:r>
            <w:r w:rsidRPr="004161CD">
              <w:rPr>
                <w:sz w:val="20"/>
                <w:szCs w:val="20"/>
              </w:rPr>
              <w:br/>
              <w:t>(наименование и реквизиты</w:t>
            </w:r>
            <w:r w:rsidRPr="004161CD">
              <w:rPr>
                <w:sz w:val="20"/>
                <w:szCs w:val="20"/>
              </w:rPr>
              <w:br/>
              <w:t>организатора закупа, заказчика)</w:t>
            </w:r>
          </w:p>
        </w:tc>
      </w:tr>
    </w:tbl>
    <w:p w:rsidR="00836AEF" w:rsidRPr="004161CD" w:rsidRDefault="00836AEF" w:rsidP="00836AEF">
      <w:pPr>
        <w:rPr>
          <w:sz w:val="20"/>
          <w:szCs w:val="20"/>
        </w:rPr>
      </w:pPr>
      <w:bookmarkStart w:id="74" w:name="z1668"/>
      <w:r w:rsidRPr="004161CD">
        <w:rPr>
          <w:b/>
          <w:sz w:val="20"/>
          <w:szCs w:val="20"/>
        </w:rPr>
        <w:t xml:space="preserve"> Банковская гарантия (вид обеспечения исполнения договора)</w:t>
      </w:r>
      <w:r w:rsidRPr="004161CD">
        <w:rPr>
          <w:sz w:val="20"/>
          <w:szCs w:val="20"/>
        </w:rPr>
        <w:br/>
      </w:r>
      <w:r w:rsidRPr="004161CD">
        <w:rPr>
          <w:b/>
          <w:sz w:val="20"/>
          <w:szCs w:val="20"/>
        </w:rPr>
        <w:t>Наименование банка:</w:t>
      </w:r>
      <w:r w:rsidRPr="004161CD">
        <w:rPr>
          <w:sz w:val="20"/>
          <w:szCs w:val="20"/>
        </w:rPr>
        <w:br/>
      </w:r>
      <w:r w:rsidRPr="004161CD">
        <w:rPr>
          <w:b/>
          <w:sz w:val="20"/>
          <w:szCs w:val="20"/>
        </w:rPr>
        <w:t>____________________________________________________________________</w:t>
      </w:r>
      <w:r w:rsidRPr="004161CD">
        <w:rPr>
          <w:sz w:val="20"/>
          <w:szCs w:val="20"/>
        </w:rPr>
        <w:br/>
      </w:r>
      <w:r w:rsidRPr="004161CD">
        <w:rPr>
          <w:b/>
          <w:sz w:val="20"/>
          <w:szCs w:val="20"/>
        </w:rPr>
        <w:t>(наименование, бизнес-идентификационный номер и другие реквизиты банка)</w:t>
      </w:r>
      <w:r w:rsidRPr="004161CD">
        <w:rPr>
          <w:sz w:val="20"/>
          <w:szCs w:val="20"/>
        </w:rPr>
        <w:br/>
      </w:r>
      <w:r w:rsidRPr="004161CD">
        <w:rPr>
          <w:b/>
          <w:sz w:val="20"/>
          <w:szCs w:val="20"/>
        </w:rPr>
        <w:t>Гарантийное обязательство № _____________________</w:t>
      </w:r>
    </w:p>
    <w:tbl>
      <w:tblPr>
        <w:tblW w:w="0" w:type="auto"/>
        <w:tblCellSpacing w:w="0" w:type="auto"/>
        <w:tblLayout w:type="fixed"/>
        <w:tblLook w:val="04A0" w:firstRow="1" w:lastRow="0" w:firstColumn="1" w:lastColumn="0" w:noHBand="0" w:noVBand="1"/>
      </w:tblPr>
      <w:tblGrid>
        <w:gridCol w:w="6150"/>
        <w:gridCol w:w="6150"/>
      </w:tblGrid>
      <w:tr w:rsidR="00836AEF" w:rsidRPr="004161CD" w:rsidTr="00391D98">
        <w:trPr>
          <w:trHeight w:val="30"/>
          <w:tblCellSpacing w:w="0" w:type="auto"/>
        </w:trPr>
        <w:tc>
          <w:tcPr>
            <w:tcW w:w="6150" w:type="dxa"/>
            <w:tcMar>
              <w:top w:w="15" w:type="dxa"/>
              <w:left w:w="15" w:type="dxa"/>
              <w:bottom w:w="15" w:type="dxa"/>
              <w:right w:w="15" w:type="dxa"/>
            </w:tcMar>
            <w:vAlign w:val="center"/>
          </w:tcPr>
          <w:bookmarkEnd w:id="74"/>
          <w:p w:rsidR="00836AEF" w:rsidRPr="004161CD" w:rsidRDefault="00836AEF" w:rsidP="00391D98">
            <w:pPr>
              <w:spacing w:after="20"/>
              <w:ind w:left="20"/>
              <w:jc w:val="both"/>
              <w:rPr>
                <w:sz w:val="20"/>
                <w:szCs w:val="20"/>
              </w:rPr>
            </w:pPr>
            <w:r w:rsidRPr="004161CD">
              <w:rPr>
                <w:sz w:val="20"/>
                <w:szCs w:val="20"/>
              </w:rPr>
              <w:t>__________________</w:t>
            </w:r>
          </w:p>
          <w:p w:rsidR="00836AEF" w:rsidRPr="004161CD" w:rsidRDefault="00836AEF" w:rsidP="00391D98">
            <w:pPr>
              <w:spacing w:after="20"/>
              <w:ind w:left="20"/>
              <w:jc w:val="both"/>
              <w:rPr>
                <w:sz w:val="20"/>
                <w:szCs w:val="20"/>
              </w:rPr>
            </w:pPr>
            <w:r w:rsidRPr="004161CD">
              <w:rPr>
                <w:sz w:val="20"/>
                <w:szCs w:val="20"/>
              </w:rPr>
              <w:t>(местонахождение)</w:t>
            </w:r>
          </w:p>
        </w:tc>
        <w:tc>
          <w:tcPr>
            <w:tcW w:w="6150" w:type="dxa"/>
            <w:tcMar>
              <w:top w:w="15" w:type="dxa"/>
              <w:left w:w="15" w:type="dxa"/>
              <w:bottom w:w="15" w:type="dxa"/>
              <w:right w:w="15" w:type="dxa"/>
            </w:tcMar>
            <w:vAlign w:val="center"/>
          </w:tcPr>
          <w:p w:rsidR="00836AEF" w:rsidRPr="004161CD" w:rsidRDefault="00836AEF" w:rsidP="00391D98">
            <w:pPr>
              <w:spacing w:after="20"/>
              <w:ind w:left="20"/>
              <w:jc w:val="both"/>
              <w:rPr>
                <w:sz w:val="20"/>
                <w:szCs w:val="20"/>
              </w:rPr>
            </w:pPr>
            <w:r w:rsidRPr="004161CD">
              <w:rPr>
                <w:sz w:val="20"/>
                <w:szCs w:val="20"/>
              </w:rPr>
              <w:t>"___" __________ _____г.</w:t>
            </w:r>
          </w:p>
        </w:tc>
      </w:tr>
    </w:tbl>
    <w:p w:rsidR="00836AEF" w:rsidRPr="004161CD" w:rsidRDefault="00836AEF" w:rsidP="00836AEF">
      <w:pPr>
        <w:jc w:val="both"/>
        <w:rPr>
          <w:sz w:val="20"/>
          <w:szCs w:val="20"/>
        </w:rPr>
      </w:pPr>
      <w:bookmarkStart w:id="75" w:name="z1669"/>
      <w:r w:rsidRPr="004161CD">
        <w:rPr>
          <w:sz w:val="20"/>
          <w:szCs w:val="20"/>
        </w:rPr>
        <w:t>      Принимая во внимание, что ___________________________________________</w:t>
      </w:r>
    </w:p>
    <w:bookmarkEnd w:id="75"/>
    <w:p w:rsidR="00836AEF" w:rsidRPr="004161CD" w:rsidRDefault="00836AEF" w:rsidP="00836AEF">
      <w:pPr>
        <w:jc w:val="both"/>
        <w:rPr>
          <w:sz w:val="20"/>
          <w:szCs w:val="20"/>
        </w:rPr>
      </w:pPr>
      <w:r w:rsidRPr="004161CD">
        <w:rPr>
          <w:sz w:val="20"/>
          <w:szCs w:val="20"/>
        </w:rPr>
        <w:t>(наименование Поставщика/Исполнителя), (далее – Поставщик/Исполнитель)</w:t>
      </w:r>
    </w:p>
    <w:p w:rsidR="00836AEF" w:rsidRPr="004161CD" w:rsidRDefault="00836AEF" w:rsidP="00836AEF">
      <w:pPr>
        <w:jc w:val="both"/>
        <w:rPr>
          <w:sz w:val="20"/>
          <w:szCs w:val="20"/>
        </w:rPr>
      </w:pPr>
      <w:r w:rsidRPr="004161CD">
        <w:rPr>
          <w:sz w:val="20"/>
          <w:szCs w:val="20"/>
        </w:rPr>
        <w:t>заключил Договор/Дополнительное соглашение №________ от "__" ______ г.</w:t>
      </w:r>
    </w:p>
    <w:p w:rsidR="00836AEF" w:rsidRPr="004161CD" w:rsidRDefault="00836AEF" w:rsidP="00836AEF">
      <w:pPr>
        <w:jc w:val="both"/>
        <w:rPr>
          <w:sz w:val="20"/>
          <w:szCs w:val="20"/>
        </w:rPr>
      </w:pPr>
      <w:r w:rsidRPr="004161CD">
        <w:rPr>
          <w:sz w:val="20"/>
          <w:szCs w:val="20"/>
        </w:rPr>
        <w:t>(далее – Договор/Дополнительное соглашение) на поставку (оказание)</w:t>
      </w:r>
    </w:p>
    <w:p w:rsidR="00836AEF" w:rsidRPr="004161CD" w:rsidRDefault="00836AEF" w:rsidP="00836AEF">
      <w:pPr>
        <w:jc w:val="both"/>
        <w:rPr>
          <w:sz w:val="20"/>
          <w:szCs w:val="20"/>
        </w:rPr>
      </w:pPr>
      <w:r w:rsidRPr="004161CD">
        <w:rPr>
          <w:sz w:val="20"/>
          <w:szCs w:val="20"/>
        </w:rPr>
        <w:t>___________________________________________________________________</w:t>
      </w:r>
    </w:p>
    <w:p w:rsidR="00836AEF" w:rsidRPr="004161CD" w:rsidRDefault="00836AEF" w:rsidP="00836AEF">
      <w:pPr>
        <w:jc w:val="both"/>
        <w:rPr>
          <w:sz w:val="20"/>
          <w:szCs w:val="20"/>
        </w:rPr>
      </w:pPr>
      <w:r w:rsidRPr="004161CD">
        <w:rPr>
          <w:sz w:val="20"/>
          <w:szCs w:val="20"/>
        </w:rPr>
        <w:t>___________________________________________________________________</w:t>
      </w:r>
    </w:p>
    <w:p w:rsidR="00836AEF" w:rsidRPr="004161CD" w:rsidRDefault="00836AEF" w:rsidP="00836AEF">
      <w:pPr>
        <w:jc w:val="both"/>
        <w:rPr>
          <w:sz w:val="20"/>
          <w:szCs w:val="20"/>
        </w:rPr>
      </w:pPr>
      <w:r w:rsidRPr="004161CD">
        <w:rPr>
          <w:sz w:val="20"/>
          <w:szCs w:val="20"/>
        </w:rPr>
        <w:t>(описание товаров или услуг) и Вами было предусмотрено в Договоре/</w:t>
      </w:r>
    </w:p>
    <w:p w:rsidR="00836AEF" w:rsidRPr="004161CD" w:rsidRDefault="00836AEF" w:rsidP="00836AEF">
      <w:pPr>
        <w:jc w:val="both"/>
        <w:rPr>
          <w:sz w:val="20"/>
          <w:szCs w:val="20"/>
        </w:rPr>
      </w:pPr>
      <w:r w:rsidRPr="004161CD">
        <w:rPr>
          <w:sz w:val="20"/>
          <w:szCs w:val="20"/>
        </w:rPr>
        <w:t>Дополнительном соглашении, что Поставщик/Исполнитель внесет обеспечение</w:t>
      </w:r>
    </w:p>
    <w:p w:rsidR="00836AEF" w:rsidRPr="004161CD" w:rsidRDefault="00836AEF" w:rsidP="00836AEF">
      <w:pPr>
        <w:jc w:val="both"/>
        <w:rPr>
          <w:sz w:val="20"/>
          <w:szCs w:val="20"/>
        </w:rPr>
      </w:pPr>
      <w:r w:rsidRPr="004161CD">
        <w:rPr>
          <w:sz w:val="20"/>
          <w:szCs w:val="20"/>
        </w:rPr>
        <w:t>его исполнения в виде банковской гарантии на общую сумму ___________________________________________________________________</w:t>
      </w:r>
    </w:p>
    <w:p w:rsidR="00836AEF" w:rsidRPr="004161CD" w:rsidRDefault="00836AEF" w:rsidP="00836AEF">
      <w:pPr>
        <w:jc w:val="both"/>
        <w:rPr>
          <w:sz w:val="20"/>
          <w:szCs w:val="20"/>
        </w:rPr>
      </w:pPr>
      <w:r w:rsidRPr="004161CD">
        <w:rPr>
          <w:sz w:val="20"/>
          <w:szCs w:val="20"/>
        </w:rPr>
        <w:t>(сумма в цифрах и прописью) тенге.</w:t>
      </w:r>
    </w:p>
    <w:p w:rsidR="00836AEF" w:rsidRPr="004161CD" w:rsidRDefault="00836AEF" w:rsidP="00836AEF">
      <w:pPr>
        <w:jc w:val="both"/>
        <w:rPr>
          <w:sz w:val="20"/>
          <w:szCs w:val="20"/>
        </w:rPr>
      </w:pPr>
      <w:r w:rsidRPr="004161CD">
        <w:rPr>
          <w:sz w:val="20"/>
          <w:szCs w:val="20"/>
        </w:rPr>
        <w:t>Настоящим Банк ____________________________________________________</w:t>
      </w:r>
    </w:p>
    <w:p w:rsidR="00836AEF" w:rsidRPr="004161CD" w:rsidRDefault="00836AEF" w:rsidP="00836AEF">
      <w:pPr>
        <w:jc w:val="both"/>
        <w:rPr>
          <w:sz w:val="20"/>
          <w:szCs w:val="20"/>
        </w:rPr>
      </w:pPr>
      <w:r w:rsidRPr="004161CD">
        <w:rPr>
          <w:sz w:val="20"/>
          <w:szCs w:val="20"/>
        </w:rPr>
        <w:t>(наименование банка)</w:t>
      </w:r>
    </w:p>
    <w:p w:rsidR="00836AEF" w:rsidRPr="004161CD" w:rsidRDefault="00836AEF" w:rsidP="00836AEF">
      <w:pPr>
        <w:jc w:val="both"/>
        <w:rPr>
          <w:sz w:val="20"/>
          <w:szCs w:val="20"/>
        </w:rPr>
      </w:pPr>
      <w:r w:rsidRPr="004161CD">
        <w:rPr>
          <w:sz w:val="20"/>
          <w:szCs w:val="20"/>
        </w:rPr>
        <w:t>подтверждает, что является гарантом по вышеуказанному Договору и берет</w:t>
      </w:r>
    </w:p>
    <w:p w:rsidR="00836AEF" w:rsidRPr="004161CD" w:rsidRDefault="00836AEF" w:rsidP="00836AEF">
      <w:pPr>
        <w:jc w:val="both"/>
        <w:rPr>
          <w:sz w:val="20"/>
          <w:szCs w:val="20"/>
        </w:rPr>
      </w:pPr>
      <w:r w:rsidRPr="004161CD">
        <w:rPr>
          <w:sz w:val="20"/>
          <w:szCs w:val="20"/>
        </w:rPr>
        <w:lastRenderedPageBreak/>
        <w:t>на себя безотзывное обязательство выплатить Вам по Вашему требованию сумму,</w:t>
      </w:r>
    </w:p>
    <w:p w:rsidR="00836AEF" w:rsidRPr="004161CD" w:rsidRDefault="00836AEF" w:rsidP="00836AEF">
      <w:pPr>
        <w:jc w:val="both"/>
        <w:rPr>
          <w:sz w:val="20"/>
          <w:szCs w:val="20"/>
        </w:rPr>
      </w:pPr>
      <w:r w:rsidRPr="004161CD">
        <w:rPr>
          <w:sz w:val="20"/>
          <w:szCs w:val="20"/>
        </w:rPr>
        <w:t>равную ____________________________________________________________</w:t>
      </w:r>
    </w:p>
    <w:p w:rsidR="00836AEF" w:rsidRPr="004161CD" w:rsidRDefault="00836AEF" w:rsidP="00836AEF">
      <w:pPr>
        <w:jc w:val="both"/>
        <w:rPr>
          <w:sz w:val="20"/>
          <w:szCs w:val="20"/>
        </w:rPr>
      </w:pPr>
      <w:r w:rsidRPr="004161CD">
        <w:rPr>
          <w:sz w:val="20"/>
          <w:szCs w:val="20"/>
        </w:rPr>
        <w:t>(сумма в цифрах и прописью),</w:t>
      </w:r>
    </w:p>
    <w:p w:rsidR="00836AEF" w:rsidRPr="004161CD" w:rsidRDefault="00836AEF" w:rsidP="00836AEF">
      <w:pPr>
        <w:jc w:val="both"/>
        <w:rPr>
          <w:sz w:val="20"/>
          <w:szCs w:val="20"/>
        </w:rPr>
      </w:pPr>
      <w:r w:rsidRPr="004161CD">
        <w:rPr>
          <w:sz w:val="20"/>
          <w:szCs w:val="20"/>
        </w:rPr>
        <w:t>по получении Вашего письменного требования на оплату, по основаниям,</w:t>
      </w:r>
    </w:p>
    <w:p w:rsidR="00836AEF" w:rsidRPr="004161CD" w:rsidRDefault="00836AEF" w:rsidP="00836AEF">
      <w:pPr>
        <w:jc w:val="both"/>
        <w:rPr>
          <w:sz w:val="20"/>
          <w:szCs w:val="20"/>
        </w:rPr>
      </w:pPr>
      <w:r w:rsidRPr="004161CD">
        <w:rPr>
          <w:sz w:val="20"/>
          <w:szCs w:val="20"/>
        </w:rPr>
        <w:t>предусмотренным Договором и правил организации и проведения закупа</w:t>
      </w:r>
    </w:p>
    <w:p w:rsidR="00836AEF" w:rsidRPr="004161CD" w:rsidRDefault="00836AEF" w:rsidP="00836AEF">
      <w:pPr>
        <w:jc w:val="both"/>
        <w:rPr>
          <w:sz w:val="20"/>
          <w:szCs w:val="20"/>
        </w:rPr>
      </w:pPr>
      <w:r w:rsidRPr="004161CD">
        <w:rPr>
          <w:sz w:val="20"/>
          <w:szCs w:val="20"/>
        </w:rPr>
        <w:t>лекарственных средств, медицинских изделий и специализированных лечебных</w:t>
      </w:r>
    </w:p>
    <w:p w:rsidR="00836AEF" w:rsidRPr="004161CD" w:rsidRDefault="00836AEF" w:rsidP="00836AEF">
      <w:pPr>
        <w:jc w:val="both"/>
        <w:rPr>
          <w:sz w:val="20"/>
          <w:szCs w:val="20"/>
        </w:rPr>
      </w:pPr>
      <w:r w:rsidRPr="004161CD">
        <w:rPr>
          <w:sz w:val="20"/>
          <w:szCs w:val="20"/>
        </w:rPr>
        <w:t>продуктов в рамках гарантированного объема бесплатной медицинской помощи,</w:t>
      </w:r>
    </w:p>
    <w:p w:rsidR="00836AEF" w:rsidRPr="004161CD" w:rsidRDefault="00836AEF" w:rsidP="00836AEF">
      <w:pPr>
        <w:jc w:val="both"/>
        <w:rPr>
          <w:sz w:val="20"/>
          <w:szCs w:val="20"/>
        </w:rPr>
      </w:pPr>
      <w:r w:rsidRPr="004161CD">
        <w:rPr>
          <w:sz w:val="20"/>
          <w:szCs w:val="20"/>
        </w:rPr>
        <w:t>дополнительного объема медицинской помощи для лиц, содержащихся в</w:t>
      </w:r>
    </w:p>
    <w:p w:rsidR="00836AEF" w:rsidRPr="004161CD" w:rsidRDefault="00836AEF" w:rsidP="00836AEF">
      <w:pPr>
        <w:jc w:val="both"/>
        <w:rPr>
          <w:sz w:val="20"/>
          <w:szCs w:val="20"/>
        </w:rPr>
      </w:pPr>
      <w:r w:rsidRPr="004161CD">
        <w:rPr>
          <w:sz w:val="20"/>
          <w:szCs w:val="20"/>
        </w:rPr>
        <w:t>следственных изоляторах и учреждениях уголовно-исполнительной (пенитенциарной)</w:t>
      </w:r>
    </w:p>
    <w:p w:rsidR="00836AEF" w:rsidRPr="004161CD" w:rsidRDefault="00836AEF" w:rsidP="00836AEF">
      <w:pPr>
        <w:jc w:val="both"/>
        <w:rPr>
          <w:sz w:val="20"/>
          <w:szCs w:val="20"/>
        </w:rPr>
      </w:pPr>
      <w:r w:rsidRPr="004161CD">
        <w:rPr>
          <w:sz w:val="20"/>
          <w:szCs w:val="20"/>
        </w:rPr>
        <w:t>системы, за счет бюджетных средств и (или) в системе обязательного социального</w:t>
      </w:r>
    </w:p>
    <w:p w:rsidR="00836AEF" w:rsidRPr="004161CD" w:rsidRDefault="00836AEF" w:rsidP="00836AEF">
      <w:pPr>
        <w:jc w:val="both"/>
        <w:rPr>
          <w:sz w:val="20"/>
          <w:szCs w:val="20"/>
        </w:rPr>
      </w:pPr>
      <w:r w:rsidRPr="004161CD">
        <w:rPr>
          <w:sz w:val="20"/>
          <w:szCs w:val="20"/>
        </w:rPr>
        <w:t>медицинского страхования, фармацевтических услуг, а также письменного</w:t>
      </w:r>
    </w:p>
    <w:p w:rsidR="00836AEF" w:rsidRPr="004161CD" w:rsidRDefault="00836AEF" w:rsidP="00836AEF">
      <w:pPr>
        <w:jc w:val="both"/>
        <w:rPr>
          <w:sz w:val="20"/>
          <w:szCs w:val="20"/>
        </w:rPr>
      </w:pPr>
      <w:r w:rsidRPr="004161CD">
        <w:rPr>
          <w:sz w:val="20"/>
          <w:szCs w:val="20"/>
        </w:rPr>
        <w:t>подтверждения того, что Поставщик/Исполнитель не исполнил или исполнил</w:t>
      </w:r>
    </w:p>
    <w:p w:rsidR="00836AEF" w:rsidRPr="004161CD" w:rsidRDefault="00836AEF" w:rsidP="00836AEF">
      <w:pPr>
        <w:jc w:val="both"/>
        <w:rPr>
          <w:sz w:val="20"/>
          <w:szCs w:val="20"/>
        </w:rPr>
      </w:pPr>
      <w:r w:rsidRPr="004161CD">
        <w:rPr>
          <w:sz w:val="20"/>
          <w:szCs w:val="20"/>
        </w:rPr>
        <w:t>ненадлежащим образом свои обязательства по Договору.</w:t>
      </w:r>
    </w:p>
    <w:p w:rsidR="00836AEF" w:rsidRPr="004161CD" w:rsidRDefault="00836AEF" w:rsidP="00836AEF">
      <w:pPr>
        <w:jc w:val="both"/>
        <w:rPr>
          <w:sz w:val="20"/>
          <w:szCs w:val="20"/>
        </w:rPr>
      </w:pPr>
      <w:r w:rsidRPr="004161CD">
        <w:rPr>
          <w:sz w:val="20"/>
          <w:szCs w:val="20"/>
        </w:rPr>
        <w:t>Данная гарантия вступает в силу со дня ее подписания и действует до момента</w:t>
      </w:r>
    </w:p>
    <w:p w:rsidR="00836AEF" w:rsidRPr="004161CD" w:rsidRDefault="00836AEF" w:rsidP="00836AEF">
      <w:pPr>
        <w:jc w:val="both"/>
        <w:rPr>
          <w:sz w:val="20"/>
          <w:szCs w:val="20"/>
        </w:rPr>
      </w:pPr>
      <w:r w:rsidRPr="004161CD">
        <w:rPr>
          <w:sz w:val="20"/>
          <w:szCs w:val="20"/>
        </w:rPr>
        <w:t>полного исполнения Поставщиком своих обязательств по Договору.</w:t>
      </w:r>
    </w:p>
    <w:p w:rsidR="00836AEF" w:rsidRPr="004161CD" w:rsidRDefault="00836AEF" w:rsidP="00836AEF">
      <w:pPr>
        <w:jc w:val="both"/>
        <w:rPr>
          <w:sz w:val="20"/>
          <w:szCs w:val="20"/>
        </w:rPr>
      </w:pPr>
      <w:r w:rsidRPr="004161CD">
        <w:rPr>
          <w:sz w:val="20"/>
          <w:szCs w:val="20"/>
        </w:rPr>
        <w:t>Подписи уполномоченных лиц Банка</w:t>
      </w:r>
    </w:p>
    <w:p w:rsidR="00836AEF" w:rsidRPr="004161CD" w:rsidRDefault="00836AEF" w:rsidP="00836AEF">
      <w:pPr>
        <w:jc w:val="both"/>
        <w:rPr>
          <w:sz w:val="20"/>
          <w:szCs w:val="20"/>
        </w:rPr>
      </w:pPr>
      <w:r w:rsidRPr="004161CD">
        <w:rPr>
          <w:sz w:val="20"/>
          <w:szCs w:val="20"/>
        </w:rPr>
        <w:t>(с указанием должности и Ф.И.О. (при его наличии))</w:t>
      </w:r>
    </w:p>
    <w:p w:rsidR="00836AEF" w:rsidRPr="004161CD" w:rsidRDefault="00836AEF" w:rsidP="00836AEF">
      <w:pPr>
        <w:jc w:val="both"/>
        <w:rPr>
          <w:sz w:val="20"/>
          <w:szCs w:val="20"/>
        </w:rPr>
      </w:pPr>
      <w:r w:rsidRPr="004161CD">
        <w:rPr>
          <w:sz w:val="20"/>
          <w:szCs w:val="20"/>
        </w:rPr>
        <w:t>Печать Банка</w:t>
      </w:r>
    </w:p>
    <w:p w:rsidR="00FB2927" w:rsidRPr="004161CD" w:rsidRDefault="00FB2927" w:rsidP="00546CD0">
      <w:pPr>
        <w:jc w:val="right"/>
        <w:rPr>
          <w:sz w:val="20"/>
          <w:szCs w:val="20"/>
        </w:rPr>
      </w:pPr>
    </w:p>
    <w:p w:rsidR="00FB2927" w:rsidRPr="004161CD" w:rsidRDefault="00FB2927" w:rsidP="00546CD0">
      <w:pPr>
        <w:jc w:val="right"/>
        <w:rPr>
          <w:sz w:val="20"/>
          <w:szCs w:val="20"/>
        </w:rPr>
      </w:pPr>
    </w:p>
    <w:p w:rsidR="00FB2927" w:rsidRPr="004161CD" w:rsidRDefault="00FB2927" w:rsidP="00546CD0">
      <w:pPr>
        <w:jc w:val="right"/>
        <w:rPr>
          <w:sz w:val="20"/>
          <w:szCs w:val="20"/>
        </w:rPr>
      </w:pPr>
    </w:p>
    <w:p w:rsidR="00FB2927" w:rsidRPr="004161CD" w:rsidRDefault="00FB2927"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105855" w:rsidRPr="004161CD" w:rsidRDefault="00105855" w:rsidP="00546CD0">
      <w:pPr>
        <w:jc w:val="right"/>
        <w:rPr>
          <w:sz w:val="20"/>
          <w:szCs w:val="20"/>
        </w:rPr>
      </w:pPr>
    </w:p>
    <w:p w:rsidR="00FB2927" w:rsidRPr="004161CD" w:rsidRDefault="00FB2927" w:rsidP="00546CD0">
      <w:pPr>
        <w:jc w:val="right"/>
        <w:rPr>
          <w:sz w:val="20"/>
          <w:szCs w:val="20"/>
        </w:rPr>
      </w:pPr>
    </w:p>
    <w:p w:rsidR="00FB2927" w:rsidRPr="004161CD" w:rsidRDefault="00FB2927" w:rsidP="00546CD0">
      <w:pPr>
        <w:jc w:val="right"/>
        <w:rPr>
          <w:sz w:val="20"/>
          <w:szCs w:val="20"/>
        </w:rPr>
      </w:pPr>
    </w:p>
    <w:p w:rsidR="00546CD0" w:rsidRPr="004161CD" w:rsidRDefault="00546CD0" w:rsidP="00546CD0">
      <w:pPr>
        <w:jc w:val="right"/>
        <w:rPr>
          <w:sz w:val="20"/>
          <w:szCs w:val="20"/>
        </w:rPr>
      </w:pPr>
      <w:r w:rsidRPr="004161CD">
        <w:rPr>
          <w:sz w:val="20"/>
          <w:szCs w:val="20"/>
        </w:rPr>
        <w:lastRenderedPageBreak/>
        <w:t>Приложение</w:t>
      </w:r>
      <w:r w:rsidR="00163964" w:rsidRPr="004161CD">
        <w:rPr>
          <w:sz w:val="20"/>
          <w:szCs w:val="20"/>
        </w:rPr>
        <w:t xml:space="preserve"> </w:t>
      </w:r>
      <w:r w:rsidR="00836AEF" w:rsidRPr="004161CD">
        <w:rPr>
          <w:sz w:val="20"/>
          <w:szCs w:val="20"/>
        </w:rPr>
        <w:t>6</w:t>
      </w:r>
      <w:r w:rsidRPr="004161CD">
        <w:rPr>
          <w:sz w:val="20"/>
          <w:szCs w:val="20"/>
        </w:rPr>
        <w:t xml:space="preserve"> к тендерной документации</w:t>
      </w:r>
    </w:p>
    <w:p w:rsidR="00B07B19" w:rsidRPr="004161CD" w:rsidRDefault="00B07B19" w:rsidP="00B07B19">
      <w:pPr>
        <w:jc w:val="right"/>
        <w:textAlignment w:val="baseline"/>
        <w:rPr>
          <w:sz w:val="20"/>
          <w:szCs w:val="20"/>
        </w:rPr>
      </w:pPr>
      <w:r w:rsidRPr="004161CD">
        <w:rPr>
          <w:sz w:val="20"/>
          <w:szCs w:val="20"/>
        </w:rPr>
        <w:t> </w:t>
      </w:r>
    </w:p>
    <w:tbl>
      <w:tblPr>
        <w:tblW w:w="0" w:type="auto"/>
        <w:tblCellSpacing w:w="0" w:type="auto"/>
        <w:tblLook w:val="04A0" w:firstRow="1" w:lastRow="0" w:firstColumn="1" w:lastColumn="0" w:noHBand="0" w:noVBand="1"/>
      </w:tblPr>
      <w:tblGrid>
        <w:gridCol w:w="15668"/>
        <w:gridCol w:w="36"/>
      </w:tblGrid>
      <w:tr w:rsidR="00E41E0D" w:rsidRPr="004161CD" w:rsidTr="00391D98">
        <w:trPr>
          <w:trHeight w:val="30"/>
          <w:tblCellSpacing w:w="0" w:type="auto"/>
        </w:trPr>
        <w:tc>
          <w:tcPr>
            <w:tcW w:w="7780" w:type="dxa"/>
            <w:tcMar>
              <w:top w:w="15" w:type="dxa"/>
              <w:left w:w="15" w:type="dxa"/>
              <w:bottom w:w="15" w:type="dxa"/>
              <w:right w:w="15" w:type="dxa"/>
            </w:tcMar>
            <w:vAlign w:val="center"/>
          </w:tcPr>
          <w:p w:rsidR="00E41E0D" w:rsidRPr="004161CD" w:rsidRDefault="00E41E0D" w:rsidP="00391D98">
            <w:pPr>
              <w:jc w:val="center"/>
              <w:rPr>
                <w:sz w:val="20"/>
                <w:szCs w:val="20"/>
              </w:rPr>
            </w:pPr>
            <w:r w:rsidRPr="004161CD">
              <w:rPr>
                <w:sz w:val="20"/>
                <w:szCs w:val="20"/>
              </w:rPr>
              <w:t> </w:t>
            </w:r>
          </w:p>
        </w:tc>
        <w:tc>
          <w:tcPr>
            <w:tcW w:w="4600" w:type="dxa"/>
            <w:tcMar>
              <w:top w:w="15" w:type="dxa"/>
              <w:left w:w="15" w:type="dxa"/>
              <w:bottom w:w="15" w:type="dxa"/>
              <w:right w:w="15" w:type="dxa"/>
            </w:tcMar>
            <w:vAlign w:val="center"/>
          </w:tcPr>
          <w:p w:rsidR="00E41E0D" w:rsidRPr="004161CD" w:rsidRDefault="00E41E0D" w:rsidP="003D1F84">
            <w:pPr>
              <w:jc w:val="center"/>
              <w:rPr>
                <w:sz w:val="20"/>
                <w:szCs w:val="20"/>
              </w:rPr>
            </w:pPr>
          </w:p>
        </w:tc>
      </w:tr>
      <w:tr w:rsidR="00E41E0D" w:rsidRPr="004161CD" w:rsidTr="00391D98">
        <w:trPr>
          <w:trHeight w:val="30"/>
          <w:tblCellSpacing w:w="0" w:type="auto"/>
        </w:trPr>
        <w:tc>
          <w:tcPr>
            <w:tcW w:w="7780" w:type="dxa"/>
            <w:tcMar>
              <w:top w:w="15" w:type="dxa"/>
              <w:left w:w="15" w:type="dxa"/>
              <w:bottom w:w="15" w:type="dxa"/>
              <w:right w:w="15" w:type="dxa"/>
            </w:tcMar>
            <w:vAlign w:val="center"/>
          </w:tcPr>
          <w:tbl>
            <w:tblPr>
              <w:tblStyle w:val="ad"/>
              <w:tblW w:w="15715" w:type="dxa"/>
              <w:tblLook w:val="04A0" w:firstRow="1" w:lastRow="0" w:firstColumn="1" w:lastColumn="0" w:noHBand="0" w:noVBand="1"/>
            </w:tblPr>
            <w:tblGrid>
              <w:gridCol w:w="7635"/>
              <w:gridCol w:w="8080"/>
            </w:tblGrid>
            <w:tr w:rsidR="00102C0F" w:rsidRPr="00102C0F" w:rsidTr="00102C0F">
              <w:tc>
                <w:tcPr>
                  <w:tcW w:w="7635" w:type="dxa"/>
                </w:tcPr>
                <w:p w:rsidR="00102C0F" w:rsidRPr="00102C0F" w:rsidRDefault="00102C0F" w:rsidP="00102C0F">
                  <w:pPr>
                    <w:jc w:val="both"/>
                    <w:rPr>
                      <w:sz w:val="20"/>
                      <w:szCs w:val="20"/>
                    </w:rPr>
                  </w:pPr>
                  <w:r w:rsidRPr="00102C0F">
                    <w:rPr>
                      <w:color w:val="000000"/>
                      <w:sz w:val="20"/>
                      <w:szCs w:val="20"/>
                    </w:rPr>
                    <w:t xml:space="preserve">      </w:t>
                  </w:r>
                  <w:r w:rsidRPr="00102C0F">
                    <w:rPr>
                      <w:b/>
                      <w:color w:val="000000"/>
                      <w:sz w:val="20"/>
                      <w:szCs w:val="20"/>
                    </w:rPr>
                    <w:t xml:space="preserve"> Сатып алудың үлгі шарты </w:t>
                  </w:r>
                </w:p>
                <w:p w:rsidR="00102C0F" w:rsidRPr="00102C0F" w:rsidRDefault="00102C0F" w:rsidP="00102C0F">
                  <w:pPr>
                    <w:rPr>
                      <w:sz w:val="20"/>
                      <w:szCs w:val="20"/>
                    </w:rPr>
                  </w:pPr>
                  <w:r w:rsidRPr="00102C0F">
                    <w:rPr>
                      <w:b/>
                      <w:color w:val="000000"/>
                      <w:sz w:val="20"/>
                      <w:szCs w:val="20"/>
                    </w:rPr>
                    <w:t xml:space="preserve"> (тапсырыс беруші мен өнім беруші арасында)</w:t>
                  </w:r>
                </w:p>
                <w:tbl>
                  <w:tblPr>
                    <w:tblW w:w="0" w:type="auto"/>
                    <w:tblCellSpacing w:w="0" w:type="auto"/>
                    <w:tblLook w:val="04A0" w:firstRow="1" w:lastRow="0" w:firstColumn="1" w:lastColumn="0" w:noHBand="0" w:noVBand="1"/>
                  </w:tblPr>
                  <w:tblGrid>
                    <w:gridCol w:w="3921"/>
                    <w:gridCol w:w="3498"/>
                  </w:tblGrid>
                  <w:tr w:rsidR="00102C0F" w:rsidRPr="00102C0F" w:rsidTr="0038521F">
                    <w:trPr>
                      <w:trHeight w:val="30"/>
                      <w:tblCellSpacing w:w="0" w:type="auto"/>
                    </w:trPr>
                    <w:tc>
                      <w:tcPr>
                        <w:tcW w:w="6150" w:type="dxa"/>
                        <w:tcMar>
                          <w:top w:w="15" w:type="dxa"/>
                          <w:left w:w="15" w:type="dxa"/>
                          <w:bottom w:w="15" w:type="dxa"/>
                          <w:right w:w="15" w:type="dxa"/>
                        </w:tcMar>
                        <w:vAlign w:val="center"/>
                      </w:tcPr>
                      <w:p w:rsidR="00102C0F" w:rsidRPr="00102C0F" w:rsidRDefault="00102C0F" w:rsidP="00102C0F">
                        <w:pPr>
                          <w:jc w:val="both"/>
                          <w:rPr>
                            <w:sz w:val="20"/>
                            <w:szCs w:val="20"/>
                          </w:rPr>
                        </w:pPr>
                        <w:r w:rsidRPr="00102C0F">
                          <w:rPr>
                            <w:color w:val="000000"/>
                            <w:sz w:val="20"/>
                            <w:szCs w:val="20"/>
                          </w:rPr>
                          <w:t>___________________</w:t>
                        </w:r>
                      </w:p>
                      <w:p w:rsidR="00102C0F" w:rsidRPr="00102C0F" w:rsidRDefault="00102C0F" w:rsidP="00102C0F">
                        <w:pPr>
                          <w:jc w:val="both"/>
                          <w:rPr>
                            <w:sz w:val="20"/>
                            <w:szCs w:val="20"/>
                          </w:rPr>
                        </w:pPr>
                        <w:r w:rsidRPr="00102C0F">
                          <w:rPr>
                            <w:color w:val="000000"/>
                            <w:sz w:val="20"/>
                            <w:szCs w:val="20"/>
                          </w:rPr>
                          <w:t>(орналасқан жері)</w:t>
                        </w:r>
                      </w:p>
                    </w:tc>
                    <w:tc>
                      <w:tcPr>
                        <w:tcW w:w="6150" w:type="dxa"/>
                        <w:tcMar>
                          <w:top w:w="15" w:type="dxa"/>
                          <w:left w:w="15" w:type="dxa"/>
                          <w:bottom w:w="15" w:type="dxa"/>
                          <w:right w:w="15" w:type="dxa"/>
                        </w:tcMar>
                        <w:vAlign w:val="center"/>
                      </w:tcPr>
                      <w:p w:rsidR="00102C0F" w:rsidRPr="00102C0F" w:rsidRDefault="00102C0F" w:rsidP="00102C0F">
                        <w:pPr>
                          <w:jc w:val="both"/>
                          <w:rPr>
                            <w:sz w:val="20"/>
                            <w:szCs w:val="20"/>
                          </w:rPr>
                        </w:pPr>
                        <w:r w:rsidRPr="00102C0F">
                          <w:rPr>
                            <w:color w:val="000000"/>
                            <w:sz w:val="20"/>
                            <w:szCs w:val="20"/>
                          </w:rPr>
                          <w:t>"____" ___________ ж.</w:t>
                        </w:r>
                      </w:p>
                    </w:tc>
                  </w:tr>
                </w:tbl>
                <w:p w:rsidR="00102C0F" w:rsidRPr="00102C0F" w:rsidRDefault="00102C0F" w:rsidP="00102C0F">
                  <w:pPr>
                    <w:jc w:val="both"/>
                    <w:rPr>
                      <w:color w:val="000000"/>
                      <w:sz w:val="20"/>
                      <w:szCs w:val="20"/>
                    </w:rPr>
                  </w:pPr>
                  <w:r w:rsidRPr="00102C0F">
                    <w:rPr>
                      <w:color w:val="000000"/>
                      <w:sz w:val="20"/>
                      <w:szCs w:val="20"/>
                    </w:rPr>
                    <w:t xml:space="preserve">      </w:t>
                  </w:r>
                  <w:r w:rsidRPr="00102C0F">
                    <w:rPr>
                      <w:color w:val="000000"/>
                      <w:sz w:val="20"/>
                      <w:szCs w:val="20"/>
                      <w:highlight w:val="yellow"/>
                    </w:rPr>
                    <w:t xml:space="preserve">Бұдан әрі "Тапсырыс беруші" деп аталатын ________________________ (тапсырыс берушінің толық атауы) ______________________________ атынан уәкілетті </w:t>
                  </w:r>
                  <w:bookmarkStart w:id="76" w:name="_GoBack"/>
                  <w:bookmarkEnd w:id="76"/>
                  <w:r w:rsidRPr="00102C0F">
                    <w:rPr>
                      <w:color w:val="000000"/>
                      <w:sz w:val="20"/>
                      <w:szCs w:val="20"/>
                      <w:highlight w:val="yellow"/>
                    </w:rPr>
                    <w:t>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w:t>
                  </w:r>
                  <w:r w:rsidRPr="00102C0F">
                    <w:rPr>
                      <w:color w:val="000000"/>
                      <w:sz w:val="20"/>
                      <w:szCs w:val="20"/>
                    </w:rPr>
                    <w:t xml:space="preserve">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102C0F" w:rsidRPr="00102C0F" w:rsidRDefault="00102C0F" w:rsidP="00102C0F">
                  <w:pPr>
                    <w:jc w:val="both"/>
                    <w:rPr>
                      <w:sz w:val="20"/>
                      <w:szCs w:val="20"/>
                    </w:rPr>
                  </w:pPr>
                </w:p>
                <w:p w:rsidR="00102C0F" w:rsidRPr="00102C0F" w:rsidRDefault="00102C0F" w:rsidP="00102C0F">
                  <w:pPr>
                    <w:rPr>
                      <w:sz w:val="20"/>
                      <w:szCs w:val="20"/>
                    </w:rPr>
                  </w:pPr>
                  <w:r w:rsidRPr="00102C0F">
                    <w:rPr>
                      <w:b/>
                      <w:color w:val="000000"/>
                      <w:sz w:val="20"/>
                      <w:szCs w:val="20"/>
                    </w:rPr>
                    <w:t xml:space="preserve"> 1-тарау. Шартта қолданылатын терминдер</w:t>
                  </w:r>
                </w:p>
                <w:p w:rsidR="00102C0F" w:rsidRPr="00102C0F" w:rsidRDefault="00102C0F" w:rsidP="00102C0F">
                  <w:pPr>
                    <w:jc w:val="both"/>
                    <w:rPr>
                      <w:sz w:val="20"/>
                      <w:szCs w:val="20"/>
                    </w:rPr>
                  </w:pPr>
                  <w:bookmarkStart w:id="77" w:name="z1549"/>
                  <w:r w:rsidRPr="00102C0F">
                    <w:rPr>
                      <w:color w:val="000000"/>
                      <w:sz w:val="20"/>
                      <w:szCs w:val="20"/>
                    </w:rPr>
                    <w:t>      1. Осы Шартта төменде санамаланған ұғымдарға мынадай түсінік беріледі:</w:t>
                  </w:r>
                </w:p>
                <w:p w:rsidR="00102C0F" w:rsidRPr="00102C0F" w:rsidRDefault="00102C0F" w:rsidP="00102C0F">
                  <w:pPr>
                    <w:jc w:val="both"/>
                    <w:rPr>
                      <w:sz w:val="20"/>
                      <w:szCs w:val="20"/>
                    </w:rPr>
                  </w:pPr>
                  <w:bookmarkStart w:id="78" w:name="z1550"/>
                  <w:bookmarkEnd w:id="77"/>
                  <w:r w:rsidRPr="00102C0F">
                    <w:rPr>
                      <w:color w:val="000000"/>
                      <w:sz w:val="20"/>
                      <w:szCs w:val="20"/>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102C0F" w:rsidRPr="00102C0F" w:rsidRDefault="00102C0F" w:rsidP="00102C0F">
                  <w:pPr>
                    <w:jc w:val="both"/>
                    <w:rPr>
                      <w:sz w:val="20"/>
                      <w:szCs w:val="20"/>
                    </w:rPr>
                  </w:pPr>
                  <w:bookmarkStart w:id="79" w:name="z1551"/>
                  <w:bookmarkEnd w:id="78"/>
                  <w:r w:rsidRPr="00102C0F">
                    <w:rPr>
                      <w:color w:val="000000"/>
                      <w:sz w:val="20"/>
                      <w:szCs w:val="20"/>
                    </w:rPr>
                    <w:t>      2) Шарттың сомасы – Тапсырыс берушінің Өнім берушіге Шарт талаптарына сәйкес төлеуі тиіс сома;</w:t>
                  </w:r>
                </w:p>
                <w:p w:rsidR="00102C0F" w:rsidRPr="00102C0F" w:rsidRDefault="00102C0F" w:rsidP="00102C0F">
                  <w:pPr>
                    <w:jc w:val="both"/>
                    <w:rPr>
                      <w:sz w:val="20"/>
                      <w:szCs w:val="20"/>
                    </w:rPr>
                  </w:pPr>
                  <w:bookmarkStart w:id="80" w:name="z1552"/>
                  <w:bookmarkEnd w:id="79"/>
                  <w:r w:rsidRPr="00102C0F">
                    <w:rPr>
                      <w:color w:val="000000"/>
                      <w:sz w:val="20"/>
                      <w:szCs w:val="20"/>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102C0F" w:rsidRPr="00102C0F" w:rsidRDefault="00102C0F" w:rsidP="00102C0F">
                  <w:pPr>
                    <w:jc w:val="both"/>
                    <w:rPr>
                      <w:sz w:val="20"/>
                      <w:szCs w:val="20"/>
                    </w:rPr>
                  </w:pPr>
                  <w:bookmarkStart w:id="81" w:name="z1553"/>
                  <w:bookmarkEnd w:id="80"/>
                  <w:r w:rsidRPr="00102C0F">
                    <w:rPr>
                      <w:color w:val="000000"/>
                      <w:sz w:val="20"/>
                      <w:szCs w:val="20"/>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102C0F" w:rsidRPr="00102C0F" w:rsidRDefault="00102C0F" w:rsidP="00102C0F">
                  <w:pPr>
                    <w:jc w:val="both"/>
                    <w:rPr>
                      <w:sz w:val="20"/>
                      <w:szCs w:val="20"/>
                    </w:rPr>
                  </w:pPr>
                  <w:bookmarkStart w:id="82" w:name="z1554"/>
                  <w:bookmarkEnd w:id="81"/>
                  <w:r w:rsidRPr="00102C0F">
                    <w:rPr>
                      <w:color w:val="000000"/>
                      <w:sz w:val="20"/>
                      <w:szCs w:val="20"/>
                    </w:rPr>
                    <w:lastRenderedPageBreak/>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102C0F" w:rsidRPr="00102C0F" w:rsidRDefault="00102C0F" w:rsidP="00102C0F">
                  <w:pPr>
                    <w:jc w:val="both"/>
                    <w:rPr>
                      <w:color w:val="000000"/>
                      <w:sz w:val="20"/>
                      <w:szCs w:val="20"/>
                    </w:rPr>
                  </w:pPr>
                  <w:bookmarkStart w:id="83" w:name="z1555"/>
                  <w:bookmarkEnd w:id="82"/>
                  <w:r w:rsidRPr="00102C0F">
                    <w:rPr>
                      <w:color w:val="000000"/>
                      <w:sz w:val="20"/>
                      <w:szCs w:val="20"/>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102C0F" w:rsidRPr="00102C0F" w:rsidRDefault="00102C0F" w:rsidP="00102C0F">
                  <w:pPr>
                    <w:jc w:val="both"/>
                    <w:rPr>
                      <w:sz w:val="20"/>
                      <w:szCs w:val="20"/>
                    </w:rPr>
                  </w:pPr>
                </w:p>
                <w:p w:rsidR="00102C0F" w:rsidRPr="00102C0F" w:rsidRDefault="00102C0F" w:rsidP="00102C0F">
                  <w:pPr>
                    <w:rPr>
                      <w:sz w:val="20"/>
                      <w:szCs w:val="20"/>
                    </w:rPr>
                  </w:pPr>
                  <w:bookmarkStart w:id="84" w:name="z1556"/>
                  <w:bookmarkEnd w:id="83"/>
                  <w:r w:rsidRPr="00102C0F">
                    <w:rPr>
                      <w:b/>
                      <w:color w:val="000000"/>
                      <w:sz w:val="20"/>
                      <w:szCs w:val="20"/>
                    </w:rPr>
                    <w:t xml:space="preserve"> 2-тарау. Шарттың нысанасы</w:t>
                  </w:r>
                </w:p>
                <w:p w:rsidR="00102C0F" w:rsidRPr="00102C0F" w:rsidRDefault="00102C0F" w:rsidP="00102C0F">
                  <w:pPr>
                    <w:jc w:val="both"/>
                    <w:rPr>
                      <w:sz w:val="20"/>
                      <w:szCs w:val="20"/>
                    </w:rPr>
                  </w:pPr>
                  <w:bookmarkStart w:id="85" w:name="z1557"/>
                  <w:bookmarkEnd w:id="84"/>
                  <w:r w:rsidRPr="00102C0F">
                    <w:rPr>
                      <w:color w:val="000000"/>
                      <w:sz w:val="20"/>
                      <w:szCs w:val="20"/>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102C0F" w:rsidRPr="00102C0F" w:rsidRDefault="00102C0F" w:rsidP="00102C0F">
                  <w:pPr>
                    <w:jc w:val="both"/>
                    <w:rPr>
                      <w:sz w:val="20"/>
                      <w:szCs w:val="20"/>
                    </w:rPr>
                  </w:pPr>
                  <w:bookmarkStart w:id="86" w:name="z1558"/>
                  <w:bookmarkEnd w:id="85"/>
                  <w:r w:rsidRPr="00102C0F">
                    <w:rPr>
                      <w:color w:val="000000"/>
                      <w:sz w:val="20"/>
                      <w:szCs w:val="20"/>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102C0F" w:rsidRPr="00102C0F" w:rsidRDefault="00102C0F" w:rsidP="00102C0F">
                  <w:pPr>
                    <w:jc w:val="both"/>
                    <w:rPr>
                      <w:sz w:val="20"/>
                      <w:szCs w:val="20"/>
                    </w:rPr>
                  </w:pPr>
                  <w:bookmarkStart w:id="87" w:name="z1559"/>
                  <w:bookmarkEnd w:id="86"/>
                  <w:r w:rsidRPr="00102C0F">
                    <w:rPr>
                      <w:color w:val="000000"/>
                      <w:sz w:val="20"/>
                      <w:szCs w:val="20"/>
                    </w:rPr>
                    <w:t>      1) осы Шарт;</w:t>
                  </w:r>
                </w:p>
                <w:p w:rsidR="00102C0F" w:rsidRPr="00102C0F" w:rsidRDefault="00102C0F" w:rsidP="00102C0F">
                  <w:pPr>
                    <w:jc w:val="both"/>
                    <w:rPr>
                      <w:sz w:val="20"/>
                      <w:szCs w:val="20"/>
                    </w:rPr>
                  </w:pPr>
                  <w:bookmarkStart w:id="88" w:name="z1560"/>
                  <w:bookmarkEnd w:id="87"/>
                  <w:r w:rsidRPr="00102C0F">
                    <w:rPr>
                      <w:color w:val="000000"/>
                      <w:sz w:val="20"/>
                      <w:szCs w:val="20"/>
                    </w:rPr>
                    <w:t>      2) сатып алынатын тауарлардың тізбесі;</w:t>
                  </w:r>
                </w:p>
                <w:p w:rsidR="00102C0F" w:rsidRPr="00102C0F" w:rsidRDefault="00102C0F" w:rsidP="00102C0F">
                  <w:pPr>
                    <w:jc w:val="both"/>
                    <w:rPr>
                      <w:sz w:val="20"/>
                      <w:szCs w:val="20"/>
                    </w:rPr>
                  </w:pPr>
                  <w:bookmarkStart w:id="89" w:name="z1561"/>
                  <w:bookmarkEnd w:id="88"/>
                  <w:r w:rsidRPr="00102C0F">
                    <w:rPr>
                      <w:color w:val="000000"/>
                      <w:sz w:val="20"/>
                      <w:szCs w:val="20"/>
                    </w:rPr>
                    <w:t>      3) техникалық ерекшелік;</w:t>
                  </w:r>
                </w:p>
                <w:p w:rsidR="00102C0F" w:rsidRPr="00102C0F" w:rsidRDefault="00102C0F" w:rsidP="00102C0F">
                  <w:pPr>
                    <w:jc w:val="both"/>
                    <w:rPr>
                      <w:color w:val="000000"/>
                      <w:sz w:val="20"/>
                      <w:szCs w:val="20"/>
                    </w:rPr>
                  </w:pPr>
                  <w:bookmarkStart w:id="90" w:name="z1562"/>
                  <w:bookmarkEnd w:id="89"/>
                  <w:r w:rsidRPr="00102C0F">
                    <w:rPr>
                      <w:color w:val="000000"/>
                      <w:sz w:val="20"/>
                      <w:szCs w:val="20"/>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102C0F" w:rsidRPr="00102C0F" w:rsidRDefault="00102C0F" w:rsidP="00102C0F">
                  <w:pPr>
                    <w:jc w:val="both"/>
                    <w:rPr>
                      <w:sz w:val="20"/>
                      <w:szCs w:val="20"/>
                    </w:rPr>
                  </w:pPr>
                </w:p>
                <w:p w:rsidR="00102C0F" w:rsidRPr="00102C0F" w:rsidRDefault="00102C0F" w:rsidP="00102C0F">
                  <w:pPr>
                    <w:rPr>
                      <w:sz w:val="20"/>
                      <w:szCs w:val="20"/>
                    </w:rPr>
                  </w:pPr>
                  <w:bookmarkStart w:id="91" w:name="z1563"/>
                  <w:bookmarkEnd w:id="90"/>
                  <w:r w:rsidRPr="00102C0F">
                    <w:rPr>
                      <w:b/>
                      <w:color w:val="000000"/>
                      <w:sz w:val="20"/>
                      <w:szCs w:val="20"/>
                    </w:rPr>
                    <w:t xml:space="preserve"> 3-тарау. Шарттың бағасы және төлемі</w:t>
                  </w:r>
                </w:p>
                <w:p w:rsidR="00102C0F" w:rsidRPr="00102C0F" w:rsidRDefault="00102C0F" w:rsidP="00102C0F">
                  <w:pPr>
                    <w:jc w:val="both"/>
                    <w:rPr>
                      <w:sz w:val="20"/>
                      <w:szCs w:val="20"/>
                    </w:rPr>
                  </w:pPr>
                  <w:bookmarkStart w:id="92" w:name="z1564"/>
                  <w:bookmarkEnd w:id="91"/>
                  <w:r w:rsidRPr="00102C0F">
                    <w:rPr>
                      <w:color w:val="000000"/>
                      <w:sz w:val="20"/>
                      <w:szCs w:val="20"/>
                    </w:rPr>
                    <w:t xml:space="preserve">      </w:t>
                  </w:r>
                  <w:r w:rsidRPr="00102C0F">
                    <w:rPr>
                      <w:color w:val="000000"/>
                      <w:sz w:val="20"/>
                      <w:szCs w:val="20"/>
                      <w:highlight w:val="yellow"/>
                    </w:rPr>
                    <w:t>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w:t>
                  </w:r>
                  <w:r w:rsidRPr="00102C0F">
                    <w:rPr>
                      <w:color w:val="000000"/>
                      <w:sz w:val="20"/>
                      <w:szCs w:val="20"/>
                    </w:rPr>
                    <w:t xml:space="preserve"> және Өнім берушінің оның тендерлік өтінімінде көрсеткен бағасына сәйкес келеді.</w:t>
                  </w:r>
                </w:p>
                <w:p w:rsidR="00102C0F" w:rsidRPr="00102C0F" w:rsidRDefault="00102C0F" w:rsidP="00102C0F">
                  <w:pPr>
                    <w:jc w:val="both"/>
                    <w:rPr>
                      <w:sz w:val="20"/>
                      <w:szCs w:val="20"/>
                    </w:rPr>
                  </w:pPr>
                  <w:bookmarkStart w:id="93" w:name="z1565"/>
                  <w:bookmarkEnd w:id="92"/>
                  <w:r w:rsidRPr="00102C0F">
                    <w:rPr>
                      <w:color w:val="000000"/>
                      <w:sz w:val="20"/>
                      <w:szCs w:val="20"/>
                    </w:rPr>
                    <w:t>      5. Өнім берушіге берілген тауарлар үшін ақы төлеу мынадай шарттарда жүргізіледі:</w:t>
                  </w:r>
                </w:p>
                <w:p w:rsidR="00102C0F" w:rsidRPr="00102C0F" w:rsidRDefault="00102C0F" w:rsidP="00102C0F">
                  <w:pPr>
                    <w:jc w:val="both"/>
                    <w:rPr>
                      <w:sz w:val="20"/>
                      <w:szCs w:val="20"/>
                      <w:highlight w:val="yellow"/>
                    </w:rPr>
                  </w:pPr>
                  <w:bookmarkStart w:id="94" w:name="z1566"/>
                  <w:bookmarkEnd w:id="93"/>
                  <w:r w:rsidRPr="00102C0F">
                    <w:rPr>
                      <w:color w:val="000000"/>
                      <w:sz w:val="20"/>
                      <w:szCs w:val="20"/>
                    </w:rPr>
                    <w:t xml:space="preserve">      </w:t>
                  </w:r>
                  <w:r w:rsidRPr="00102C0F">
                    <w:rPr>
                      <w:color w:val="000000"/>
                      <w:sz w:val="20"/>
                      <w:szCs w:val="20"/>
                      <w:highlight w:val="yellow"/>
                    </w:rPr>
                    <w:t>Төлем түрі _____________ (аудару, қолма-қол есеп айырысу, аккредитив және өзге де төлемдер)</w:t>
                  </w:r>
                </w:p>
                <w:p w:rsidR="00102C0F" w:rsidRPr="00102C0F" w:rsidRDefault="00102C0F" w:rsidP="00102C0F">
                  <w:pPr>
                    <w:jc w:val="both"/>
                    <w:rPr>
                      <w:sz w:val="20"/>
                      <w:szCs w:val="20"/>
                    </w:rPr>
                  </w:pPr>
                  <w:bookmarkStart w:id="95" w:name="z1567"/>
                  <w:bookmarkEnd w:id="94"/>
                  <w:r w:rsidRPr="00102C0F">
                    <w:rPr>
                      <w:color w:val="000000"/>
                      <w:sz w:val="20"/>
                      <w:szCs w:val="20"/>
                      <w:highlight w:val="yellow"/>
                    </w:rPr>
                    <w:t>      Төлеу мерзімі: ____ (мысалы: % межелі пунктке тауарды қабылдағаннан кейінгі немесе алдын ала төлем немесе өзгелер).</w:t>
                  </w:r>
                </w:p>
                <w:p w:rsidR="00102C0F" w:rsidRPr="00102C0F" w:rsidRDefault="00102C0F" w:rsidP="00102C0F">
                  <w:pPr>
                    <w:jc w:val="both"/>
                    <w:rPr>
                      <w:sz w:val="20"/>
                      <w:szCs w:val="20"/>
                    </w:rPr>
                  </w:pPr>
                  <w:bookmarkStart w:id="96" w:name="z1568"/>
                  <w:bookmarkEnd w:id="95"/>
                  <w:r w:rsidRPr="00102C0F">
                    <w:rPr>
                      <w:color w:val="000000"/>
                      <w:sz w:val="20"/>
                      <w:szCs w:val="20"/>
                    </w:rPr>
                    <w:t>      6. Төлем алдындағы қажетті құжаттар:</w:t>
                  </w:r>
                </w:p>
                <w:p w:rsidR="00102C0F" w:rsidRPr="00102C0F" w:rsidRDefault="00102C0F" w:rsidP="00102C0F">
                  <w:pPr>
                    <w:jc w:val="both"/>
                    <w:rPr>
                      <w:sz w:val="20"/>
                      <w:szCs w:val="20"/>
                    </w:rPr>
                  </w:pPr>
                  <w:bookmarkStart w:id="97" w:name="z1569"/>
                  <w:bookmarkEnd w:id="96"/>
                  <w:r w:rsidRPr="00102C0F">
                    <w:rPr>
                      <w:color w:val="000000"/>
                      <w:sz w:val="20"/>
                      <w:szCs w:val="20"/>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102C0F" w:rsidRPr="00102C0F" w:rsidRDefault="00102C0F" w:rsidP="00102C0F">
                  <w:pPr>
                    <w:jc w:val="both"/>
                    <w:rPr>
                      <w:sz w:val="20"/>
                      <w:szCs w:val="20"/>
                    </w:rPr>
                  </w:pPr>
                  <w:bookmarkStart w:id="98" w:name="z1570"/>
                  <w:bookmarkEnd w:id="97"/>
                  <w:r w:rsidRPr="00102C0F">
                    <w:rPr>
                      <w:color w:val="000000"/>
                      <w:sz w:val="20"/>
                      <w:szCs w:val="20"/>
                    </w:rPr>
                    <w:t>      2) шот-фактура, жүкқұжат, қабылдап алу-беру актісі;</w:t>
                  </w:r>
                </w:p>
                <w:p w:rsidR="00102C0F" w:rsidRPr="00102C0F" w:rsidRDefault="00102C0F" w:rsidP="00102C0F">
                  <w:pPr>
                    <w:jc w:val="both"/>
                    <w:rPr>
                      <w:color w:val="000000"/>
                      <w:sz w:val="20"/>
                      <w:szCs w:val="20"/>
                    </w:rPr>
                  </w:pPr>
                  <w:bookmarkStart w:id="99" w:name="z1571"/>
                  <w:bookmarkEnd w:id="98"/>
                  <w:r w:rsidRPr="00102C0F">
                    <w:rPr>
                      <w:color w:val="000000"/>
                      <w:sz w:val="20"/>
                      <w:szCs w:val="20"/>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102C0F" w:rsidRPr="00102C0F" w:rsidRDefault="00102C0F" w:rsidP="00102C0F">
                  <w:pPr>
                    <w:jc w:val="both"/>
                    <w:rPr>
                      <w:sz w:val="20"/>
                      <w:szCs w:val="20"/>
                    </w:rPr>
                  </w:pPr>
                </w:p>
                <w:p w:rsidR="00102C0F" w:rsidRPr="00102C0F" w:rsidRDefault="00102C0F" w:rsidP="00102C0F">
                  <w:pPr>
                    <w:rPr>
                      <w:sz w:val="20"/>
                      <w:szCs w:val="20"/>
                    </w:rPr>
                  </w:pPr>
                  <w:bookmarkStart w:id="100" w:name="z1572"/>
                  <w:bookmarkEnd w:id="99"/>
                  <w:r w:rsidRPr="00102C0F">
                    <w:rPr>
                      <w:b/>
                      <w:color w:val="000000"/>
                      <w:sz w:val="20"/>
                      <w:szCs w:val="20"/>
                    </w:rPr>
                    <w:t xml:space="preserve"> 4-тарау. Тауарды беру және қабылдау шарттары</w:t>
                  </w:r>
                </w:p>
                <w:p w:rsidR="00102C0F" w:rsidRPr="00102C0F" w:rsidRDefault="00102C0F" w:rsidP="00102C0F">
                  <w:pPr>
                    <w:jc w:val="both"/>
                    <w:rPr>
                      <w:sz w:val="20"/>
                      <w:szCs w:val="20"/>
                    </w:rPr>
                  </w:pPr>
                  <w:bookmarkStart w:id="101" w:name="z1573"/>
                  <w:bookmarkEnd w:id="100"/>
                  <w:r w:rsidRPr="00102C0F">
                    <w:rPr>
                      <w:color w:val="000000"/>
                      <w:sz w:val="20"/>
                      <w:szCs w:val="20"/>
                    </w:rPr>
                    <w:t>      7. Шарт шеңберінде берілетін тауарлар техникалық ерекшелікте көрсетілген стандарттарға сәйкес келуі немесе олардан жоғары болуы тиіс.</w:t>
                  </w:r>
                </w:p>
                <w:p w:rsidR="00102C0F" w:rsidRPr="00102C0F" w:rsidRDefault="00102C0F" w:rsidP="00102C0F">
                  <w:pPr>
                    <w:jc w:val="both"/>
                    <w:rPr>
                      <w:sz w:val="20"/>
                      <w:szCs w:val="20"/>
                    </w:rPr>
                  </w:pPr>
                  <w:bookmarkStart w:id="102" w:name="z1574"/>
                  <w:bookmarkEnd w:id="101"/>
                  <w:r w:rsidRPr="00102C0F">
                    <w:rPr>
                      <w:color w:val="000000"/>
                      <w:sz w:val="20"/>
                      <w:szCs w:val="20"/>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102C0F" w:rsidRPr="00102C0F" w:rsidRDefault="00102C0F" w:rsidP="00102C0F">
                  <w:pPr>
                    <w:jc w:val="both"/>
                    <w:rPr>
                      <w:sz w:val="20"/>
                      <w:szCs w:val="20"/>
                    </w:rPr>
                  </w:pPr>
                  <w:bookmarkStart w:id="103" w:name="z1575"/>
                  <w:bookmarkEnd w:id="102"/>
                  <w:r w:rsidRPr="00102C0F">
                    <w:rPr>
                      <w:color w:val="000000"/>
                      <w:sz w:val="20"/>
                      <w:szCs w:val="20"/>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102C0F" w:rsidRPr="00102C0F" w:rsidRDefault="00102C0F" w:rsidP="00102C0F">
                  <w:pPr>
                    <w:jc w:val="both"/>
                    <w:rPr>
                      <w:sz w:val="20"/>
                      <w:szCs w:val="20"/>
                    </w:rPr>
                  </w:pPr>
                  <w:bookmarkStart w:id="104" w:name="z1576"/>
                  <w:bookmarkEnd w:id="103"/>
                  <w:r w:rsidRPr="00102C0F">
                    <w:rPr>
                      <w:color w:val="000000"/>
                      <w:sz w:val="20"/>
                      <w:szCs w:val="20"/>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102C0F" w:rsidRPr="00102C0F" w:rsidRDefault="00102C0F" w:rsidP="00102C0F">
                  <w:pPr>
                    <w:jc w:val="both"/>
                    <w:rPr>
                      <w:sz w:val="20"/>
                      <w:szCs w:val="20"/>
                    </w:rPr>
                  </w:pPr>
                  <w:bookmarkStart w:id="105" w:name="z1577"/>
                  <w:bookmarkEnd w:id="104"/>
                  <w:r w:rsidRPr="00102C0F">
                    <w:rPr>
                      <w:color w:val="000000"/>
                      <w:sz w:val="20"/>
                      <w:szCs w:val="20"/>
                    </w:rPr>
                    <w:t>      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102C0F" w:rsidRPr="00102C0F" w:rsidRDefault="00102C0F" w:rsidP="00102C0F">
                  <w:pPr>
                    <w:jc w:val="both"/>
                    <w:rPr>
                      <w:sz w:val="20"/>
                      <w:szCs w:val="20"/>
                    </w:rPr>
                  </w:pPr>
                  <w:bookmarkStart w:id="106" w:name="z1578"/>
                  <w:bookmarkEnd w:id="105"/>
                  <w:r w:rsidRPr="00102C0F">
                    <w:rPr>
                      <w:color w:val="000000"/>
                      <w:sz w:val="20"/>
                      <w:szCs w:val="20"/>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102C0F" w:rsidRPr="00102C0F" w:rsidRDefault="00102C0F" w:rsidP="00102C0F">
                  <w:pPr>
                    <w:jc w:val="both"/>
                    <w:rPr>
                      <w:sz w:val="20"/>
                      <w:szCs w:val="20"/>
                    </w:rPr>
                  </w:pPr>
                  <w:bookmarkStart w:id="107" w:name="z1579"/>
                  <w:bookmarkEnd w:id="106"/>
                  <w:r w:rsidRPr="00102C0F">
                    <w:rPr>
                      <w:color w:val="000000"/>
                      <w:sz w:val="20"/>
                      <w:szCs w:val="20"/>
                    </w:rPr>
                    <w:t>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102C0F" w:rsidRPr="00102C0F" w:rsidRDefault="00102C0F" w:rsidP="00102C0F">
                  <w:pPr>
                    <w:jc w:val="both"/>
                    <w:rPr>
                      <w:sz w:val="20"/>
                      <w:szCs w:val="20"/>
                    </w:rPr>
                  </w:pPr>
                  <w:bookmarkStart w:id="108" w:name="z1580"/>
                  <w:bookmarkEnd w:id="107"/>
                  <w:r w:rsidRPr="00102C0F">
                    <w:rPr>
                      <w:color w:val="000000"/>
                      <w:sz w:val="20"/>
                      <w:szCs w:val="20"/>
                    </w:rPr>
                    <w:t>      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102C0F" w:rsidRPr="00102C0F" w:rsidRDefault="00102C0F" w:rsidP="00102C0F">
                  <w:pPr>
                    <w:jc w:val="both"/>
                    <w:rPr>
                      <w:sz w:val="20"/>
                      <w:szCs w:val="20"/>
                    </w:rPr>
                  </w:pPr>
                  <w:bookmarkStart w:id="109" w:name="z1581"/>
                  <w:bookmarkEnd w:id="108"/>
                  <w:r w:rsidRPr="00102C0F">
                    <w:rPr>
                      <w:color w:val="000000"/>
                      <w:sz w:val="20"/>
                      <w:szCs w:val="20"/>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102C0F" w:rsidRPr="00102C0F" w:rsidRDefault="00102C0F" w:rsidP="00102C0F">
                  <w:pPr>
                    <w:jc w:val="both"/>
                    <w:rPr>
                      <w:color w:val="000000"/>
                      <w:sz w:val="20"/>
                      <w:szCs w:val="20"/>
                    </w:rPr>
                  </w:pPr>
                  <w:bookmarkStart w:id="110" w:name="z1582"/>
                  <w:bookmarkEnd w:id="109"/>
                  <w:r w:rsidRPr="00102C0F">
                    <w:rPr>
                      <w:color w:val="000000"/>
                      <w:sz w:val="20"/>
                      <w:szCs w:val="20"/>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102C0F" w:rsidRPr="00102C0F" w:rsidRDefault="00102C0F" w:rsidP="00102C0F">
                  <w:pPr>
                    <w:jc w:val="both"/>
                    <w:rPr>
                      <w:sz w:val="20"/>
                      <w:szCs w:val="20"/>
                    </w:rPr>
                  </w:pPr>
                </w:p>
                <w:p w:rsidR="00102C0F" w:rsidRPr="00102C0F" w:rsidRDefault="00102C0F" w:rsidP="00102C0F">
                  <w:pPr>
                    <w:jc w:val="center"/>
                    <w:rPr>
                      <w:sz w:val="20"/>
                      <w:szCs w:val="20"/>
                    </w:rPr>
                  </w:pPr>
                  <w:bookmarkStart w:id="111" w:name="z1583"/>
                  <w:bookmarkEnd w:id="110"/>
                  <w:r w:rsidRPr="00102C0F">
                    <w:rPr>
                      <w:b/>
                      <w:color w:val="000000"/>
                      <w:sz w:val="20"/>
                      <w:szCs w:val="20"/>
                    </w:rPr>
                    <w:t>5-тарау. Медициналық техниканы беру және қабылдау ерекшеліктері</w:t>
                  </w:r>
                </w:p>
                <w:p w:rsidR="00102C0F" w:rsidRPr="00102C0F" w:rsidRDefault="00102C0F" w:rsidP="00102C0F">
                  <w:pPr>
                    <w:jc w:val="both"/>
                    <w:rPr>
                      <w:sz w:val="20"/>
                      <w:szCs w:val="20"/>
                    </w:rPr>
                  </w:pPr>
                  <w:bookmarkStart w:id="112" w:name="z1584"/>
                  <w:bookmarkEnd w:id="111"/>
                  <w:r w:rsidRPr="00102C0F">
                    <w:rPr>
                      <w:color w:val="000000"/>
                      <w:sz w:val="20"/>
                      <w:szCs w:val="20"/>
                    </w:rPr>
                    <w:t xml:space="preserve">      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w:t>
                  </w:r>
                  <w:r w:rsidRPr="00102C0F">
                    <w:rPr>
                      <w:color w:val="000000"/>
                      <w:sz w:val="20"/>
                      <w:szCs w:val="20"/>
                    </w:rPr>
                    <w:lastRenderedPageBreak/>
                    <w:t>көрсетілген кезеңге Өнім беруші осыған ұқсас жұмыс істейтін медициналық техниканы ұсынады.</w:t>
                  </w:r>
                </w:p>
                <w:p w:rsidR="00102C0F" w:rsidRPr="00102C0F" w:rsidRDefault="00102C0F" w:rsidP="00102C0F">
                  <w:pPr>
                    <w:jc w:val="both"/>
                    <w:rPr>
                      <w:sz w:val="20"/>
                      <w:szCs w:val="20"/>
                    </w:rPr>
                  </w:pPr>
                  <w:bookmarkStart w:id="113" w:name="z1585"/>
                  <w:bookmarkEnd w:id="112"/>
                  <w:r w:rsidRPr="00102C0F">
                    <w:rPr>
                      <w:color w:val="000000"/>
                      <w:sz w:val="20"/>
                      <w:szCs w:val="20"/>
                    </w:rPr>
                    <w:t>      15. Осы Шарт шеңберінде Өнім беруші тендерлік құжаттамада көрсетілген қызметтерді ұсынуы тиіс.</w:t>
                  </w:r>
                </w:p>
                <w:p w:rsidR="00102C0F" w:rsidRPr="00102C0F" w:rsidRDefault="00102C0F" w:rsidP="00102C0F">
                  <w:pPr>
                    <w:jc w:val="both"/>
                    <w:rPr>
                      <w:sz w:val="20"/>
                      <w:szCs w:val="20"/>
                    </w:rPr>
                  </w:pPr>
                  <w:bookmarkStart w:id="114" w:name="z1586"/>
                  <w:bookmarkEnd w:id="113"/>
                  <w:r w:rsidRPr="00102C0F">
                    <w:rPr>
                      <w:color w:val="000000"/>
                      <w:sz w:val="20"/>
                      <w:szCs w:val="20"/>
                    </w:rPr>
                    <w:t>      16. Ілеспе қызметтердің бағасы Шарттың бағасына кіреді.</w:t>
                  </w:r>
                </w:p>
                <w:p w:rsidR="00102C0F" w:rsidRPr="00102C0F" w:rsidRDefault="00102C0F" w:rsidP="00102C0F">
                  <w:pPr>
                    <w:jc w:val="both"/>
                    <w:rPr>
                      <w:sz w:val="20"/>
                      <w:szCs w:val="20"/>
                    </w:rPr>
                  </w:pPr>
                  <w:bookmarkStart w:id="115" w:name="z1587"/>
                  <w:bookmarkEnd w:id="114"/>
                  <w:r w:rsidRPr="00102C0F">
                    <w:rPr>
                      <w:color w:val="000000"/>
                      <w:sz w:val="20"/>
                      <w:szCs w:val="20"/>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102C0F" w:rsidRPr="00102C0F" w:rsidRDefault="00102C0F" w:rsidP="00102C0F">
                  <w:pPr>
                    <w:jc w:val="both"/>
                    <w:rPr>
                      <w:sz w:val="20"/>
                      <w:szCs w:val="20"/>
                    </w:rPr>
                  </w:pPr>
                  <w:bookmarkStart w:id="116" w:name="z1588"/>
                  <w:bookmarkEnd w:id="115"/>
                  <w:r w:rsidRPr="00102C0F">
                    <w:rPr>
                      <w:color w:val="000000"/>
                      <w:sz w:val="20"/>
                      <w:szCs w:val="20"/>
                    </w:rPr>
                    <w:t>      18. Өнім беруші қосалқы бөлшектерді өндіруді тоқтатқан кезде:</w:t>
                  </w:r>
                </w:p>
                <w:p w:rsidR="00102C0F" w:rsidRPr="00102C0F" w:rsidRDefault="00102C0F" w:rsidP="00102C0F">
                  <w:pPr>
                    <w:jc w:val="both"/>
                    <w:rPr>
                      <w:sz w:val="20"/>
                      <w:szCs w:val="20"/>
                    </w:rPr>
                  </w:pPr>
                  <w:bookmarkStart w:id="117" w:name="z1589"/>
                  <w:bookmarkEnd w:id="116"/>
                  <w:r w:rsidRPr="00102C0F">
                    <w:rPr>
                      <w:color w:val="000000"/>
                      <w:sz w:val="20"/>
                      <w:szCs w:val="20"/>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102C0F" w:rsidRPr="00102C0F" w:rsidRDefault="00102C0F" w:rsidP="00102C0F">
                  <w:pPr>
                    <w:jc w:val="both"/>
                    <w:rPr>
                      <w:sz w:val="20"/>
                      <w:szCs w:val="20"/>
                    </w:rPr>
                  </w:pPr>
                  <w:bookmarkStart w:id="118" w:name="z1590"/>
                  <w:bookmarkEnd w:id="117"/>
                  <w:r w:rsidRPr="00102C0F">
                    <w:rPr>
                      <w:color w:val="000000"/>
                      <w:sz w:val="20"/>
                      <w:szCs w:val="20"/>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102C0F" w:rsidRPr="00102C0F" w:rsidRDefault="00102C0F" w:rsidP="00102C0F">
                  <w:pPr>
                    <w:jc w:val="both"/>
                    <w:rPr>
                      <w:sz w:val="20"/>
                      <w:szCs w:val="20"/>
                    </w:rPr>
                  </w:pPr>
                  <w:bookmarkStart w:id="119" w:name="z1591"/>
                  <w:bookmarkEnd w:id="118"/>
                  <w:r w:rsidRPr="00102C0F">
                    <w:rPr>
                      <w:color w:val="000000"/>
                      <w:sz w:val="20"/>
                      <w:szCs w:val="20"/>
                    </w:rPr>
                    <w:t>      19. Өнім беруші Шарт шеңберінде берілген тауарлардың:</w:t>
                  </w:r>
                </w:p>
                <w:p w:rsidR="00102C0F" w:rsidRPr="00102C0F" w:rsidRDefault="00102C0F" w:rsidP="00102C0F">
                  <w:pPr>
                    <w:jc w:val="both"/>
                    <w:rPr>
                      <w:sz w:val="20"/>
                      <w:szCs w:val="20"/>
                    </w:rPr>
                  </w:pPr>
                  <w:bookmarkStart w:id="120" w:name="z1592"/>
                  <w:bookmarkEnd w:id="119"/>
                  <w:r w:rsidRPr="00102C0F">
                    <w:rPr>
                      <w:color w:val="000000"/>
                      <w:sz w:val="20"/>
                      <w:szCs w:val="20"/>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102C0F" w:rsidRPr="00102C0F" w:rsidRDefault="00102C0F" w:rsidP="00102C0F">
                  <w:pPr>
                    <w:jc w:val="both"/>
                    <w:rPr>
                      <w:sz w:val="20"/>
                      <w:szCs w:val="20"/>
                    </w:rPr>
                  </w:pPr>
                  <w:bookmarkStart w:id="121" w:name="z1593"/>
                  <w:bookmarkEnd w:id="120"/>
                  <w:r w:rsidRPr="00102C0F">
                    <w:rPr>
                      <w:color w:val="000000"/>
                      <w:sz w:val="20"/>
                      <w:szCs w:val="20"/>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102C0F" w:rsidRPr="00102C0F" w:rsidRDefault="00102C0F" w:rsidP="00102C0F">
                  <w:pPr>
                    <w:jc w:val="both"/>
                    <w:rPr>
                      <w:sz w:val="20"/>
                      <w:szCs w:val="20"/>
                    </w:rPr>
                  </w:pPr>
                  <w:bookmarkStart w:id="122" w:name="z1594"/>
                  <w:bookmarkEnd w:id="121"/>
                  <w:r w:rsidRPr="00102C0F">
                    <w:rPr>
                      <w:color w:val="000000"/>
                      <w:sz w:val="20"/>
                      <w:szCs w:val="20"/>
                    </w:rPr>
                    <w:t>      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102C0F" w:rsidRPr="00102C0F" w:rsidRDefault="00102C0F" w:rsidP="00102C0F">
                  <w:pPr>
                    <w:jc w:val="both"/>
                    <w:rPr>
                      <w:sz w:val="20"/>
                      <w:szCs w:val="20"/>
                    </w:rPr>
                  </w:pPr>
                  <w:bookmarkStart w:id="123" w:name="z1595"/>
                  <w:bookmarkEnd w:id="122"/>
                  <w:r w:rsidRPr="00102C0F">
                    <w:rPr>
                      <w:color w:val="000000"/>
                      <w:sz w:val="20"/>
                      <w:szCs w:val="20"/>
                    </w:rPr>
                    <w:t xml:space="preserve">      </w:t>
                  </w:r>
                  <w:r w:rsidRPr="00102C0F">
                    <w:rPr>
                      <w:color w:val="000000"/>
                      <w:sz w:val="20"/>
                      <w:szCs w:val="20"/>
                      <w:highlight w:val="yellow"/>
                    </w:rPr>
                    <w:t>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102C0F" w:rsidRPr="00102C0F" w:rsidRDefault="00102C0F" w:rsidP="00102C0F">
                  <w:pPr>
                    <w:jc w:val="both"/>
                    <w:rPr>
                      <w:sz w:val="20"/>
                      <w:szCs w:val="20"/>
                    </w:rPr>
                  </w:pPr>
                  <w:bookmarkStart w:id="124" w:name="z1596"/>
                  <w:bookmarkEnd w:id="123"/>
                  <w:r w:rsidRPr="00102C0F">
                    <w:rPr>
                      <w:color w:val="000000"/>
                      <w:sz w:val="20"/>
                      <w:szCs w:val="20"/>
                    </w:rPr>
                    <w:t>      22. Тапсырыс беруші осы кепілдікке байланысты барлық наразылықтар туралы Өнім берушіні жазбаша түрде жедел хабардар етуге міндетті.</w:t>
                  </w:r>
                </w:p>
                <w:p w:rsidR="00102C0F" w:rsidRPr="00102C0F" w:rsidRDefault="00102C0F" w:rsidP="00102C0F">
                  <w:pPr>
                    <w:jc w:val="both"/>
                    <w:rPr>
                      <w:sz w:val="20"/>
                      <w:szCs w:val="20"/>
                    </w:rPr>
                  </w:pPr>
                  <w:bookmarkStart w:id="125" w:name="z1597"/>
                  <w:bookmarkEnd w:id="124"/>
                  <w:r w:rsidRPr="00102C0F">
                    <w:rPr>
                      <w:color w:val="000000"/>
                      <w:sz w:val="20"/>
                      <w:szCs w:val="20"/>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102C0F" w:rsidRPr="00102C0F" w:rsidRDefault="00102C0F" w:rsidP="00102C0F">
                  <w:pPr>
                    <w:jc w:val="both"/>
                    <w:rPr>
                      <w:sz w:val="20"/>
                      <w:szCs w:val="20"/>
                    </w:rPr>
                  </w:pPr>
                  <w:bookmarkStart w:id="126" w:name="z1598"/>
                  <w:bookmarkEnd w:id="125"/>
                  <w:r w:rsidRPr="00102C0F">
                    <w:rPr>
                      <w:color w:val="000000"/>
                      <w:sz w:val="20"/>
                      <w:szCs w:val="20"/>
                    </w:rPr>
                    <w:t xml:space="preserve">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w:t>
                  </w:r>
                  <w:r w:rsidRPr="00102C0F">
                    <w:rPr>
                      <w:color w:val="000000"/>
                      <w:sz w:val="20"/>
                      <w:szCs w:val="20"/>
                    </w:rPr>
                    <w:lastRenderedPageBreak/>
                    <w:t>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102C0F" w:rsidRPr="00102C0F" w:rsidRDefault="00102C0F" w:rsidP="00102C0F">
                  <w:pPr>
                    <w:jc w:val="both"/>
                    <w:rPr>
                      <w:sz w:val="20"/>
                      <w:szCs w:val="20"/>
                    </w:rPr>
                  </w:pPr>
                  <w:bookmarkStart w:id="127" w:name="z1599"/>
                  <w:bookmarkEnd w:id="126"/>
                  <w:r w:rsidRPr="00102C0F">
                    <w:rPr>
                      <w:color w:val="000000"/>
                      <w:sz w:val="20"/>
                      <w:szCs w:val="20"/>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102C0F" w:rsidRPr="00102C0F" w:rsidRDefault="00102C0F" w:rsidP="00102C0F">
                  <w:pPr>
                    <w:jc w:val="both"/>
                    <w:rPr>
                      <w:color w:val="000000"/>
                      <w:sz w:val="20"/>
                      <w:szCs w:val="20"/>
                    </w:rPr>
                  </w:pPr>
                  <w:bookmarkStart w:id="128" w:name="z1600"/>
                  <w:bookmarkEnd w:id="127"/>
                  <w:r w:rsidRPr="00102C0F">
                    <w:rPr>
                      <w:color w:val="000000"/>
                      <w:sz w:val="20"/>
                      <w:szCs w:val="20"/>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102C0F" w:rsidRPr="00102C0F" w:rsidRDefault="00102C0F" w:rsidP="00102C0F">
                  <w:pPr>
                    <w:jc w:val="both"/>
                    <w:rPr>
                      <w:sz w:val="20"/>
                      <w:szCs w:val="20"/>
                    </w:rPr>
                  </w:pPr>
                </w:p>
                <w:p w:rsidR="00102C0F" w:rsidRPr="00102C0F" w:rsidRDefault="00102C0F" w:rsidP="00102C0F">
                  <w:pPr>
                    <w:rPr>
                      <w:sz w:val="20"/>
                      <w:szCs w:val="20"/>
                    </w:rPr>
                  </w:pPr>
                  <w:bookmarkStart w:id="129" w:name="z1601"/>
                  <w:bookmarkEnd w:id="128"/>
                  <w:r w:rsidRPr="00102C0F">
                    <w:rPr>
                      <w:b/>
                      <w:color w:val="000000"/>
                      <w:sz w:val="20"/>
                      <w:szCs w:val="20"/>
                    </w:rPr>
                    <w:t xml:space="preserve"> 6-тарау. Тараптардың жауапкершілігі</w:t>
                  </w:r>
                </w:p>
                <w:p w:rsidR="00102C0F" w:rsidRPr="00102C0F" w:rsidRDefault="00102C0F" w:rsidP="00102C0F">
                  <w:pPr>
                    <w:jc w:val="both"/>
                    <w:rPr>
                      <w:sz w:val="20"/>
                      <w:szCs w:val="20"/>
                    </w:rPr>
                  </w:pPr>
                  <w:bookmarkStart w:id="130" w:name="z1602"/>
                  <w:bookmarkEnd w:id="129"/>
                  <w:r w:rsidRPr="00102C0F">
                    <w:rPr>
                      <w:color w:val="000000"/>
                      <w:sz w:val="20"/>
                      <w:szCs w:val="20"/>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102C0F" w:rsidRPr="00102C0F" w:rsidRDefault="00102C0F" w:rsidP="00102C0F">
                  <w:pPr>
                    <w:jc w:val="both"/>
                    <w:rPr>
                      <w:sz w:val="20"/>
                      <w:szCs w:val="20"/>
                    </w:rPr>
                  </w:pPr>
                  <w:bookmarkStart w:id="131" w:name="z1603"/>
                  <w:bookmarkEnd w:id="130"/>
                  <w:r w:rsidRPr="00102C0F">
                    <w:rPr>
                      <w:color w:val="000000"/>
                      <w:sz w:val="20"/>
                      <w:szCs w:val="20"/>
                    </w:rPr>
                    <w:t>      28. Тауарларды беруді және қызметтерді көрсетуді Өнім беруші баға кестесінде көрсетілген кестеге сәйкес жүзеге асыруға тиіс.</w:t>
                  </w:r>
                </w:p>
                <w:p w:rsidR="00102C0F" w:rsidRPr="00102C0F" w:rsidRDefault="00102C0F" w:rsidP="00102C0F">
                  <w:pPr>
                    <w:jc w:val="both"/>
                    <w:rPr>
                      <w:sz w:val="20"/>
                      <w:szCs w:val="20"/>
                    </w:rPr>
                  </w:pPr>
                  <w:bookmarkStart w:id="132" w:name="z1604"/>
                  <w:bookmarkEnd w:id="131"/>
                  <w:r w:rsidRPr="00102C0F">
                    <w:rPr>
                      <w:color w:val="000000"/>
                      <w:sz w:val="20"/>
                      <w:szCs w:val="20"/>
                    </w:rPr>
                    <w:t>      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102C0F" w:rsidRPr="00102C0F" w:rsidRDefault="00102C0F" w:rsidP="00102C0F">
                  <w:pPr>
                    <w:jc w:val="both"/>
                    <w:rPr>
                      <w:sz w:val="20"/>
                      <w:szCs w:val="20"/>
                    </w:rPr>
                  </w:pPr>
                  <w:bookmarkStart w:id="133" w:name="z1605"/>
                  <w:bookmarkEnd w:id="132"/>
                  <w:r w:rsidRPr="00102C0F">
                    <w:rPr>
                      <w:color w:val="000000"/>
                      <w:sz w:val="20"/>
                      <w:szCs w:val="20"/>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102C0F" w:rsidRPr="00102C0F" w:rsidRDefault="00102C0F" w:rsidP="00102C0F">
                  <w:pPr>
                    <w:jc w:val="both"/>
                    <w:rPr>
                      <w:sz w:val="20"/>
                      <w:szCs w:val="20"/>
                    </w:rPr>
                  </w:pPr>
                  <w:bookmarkStart w:id="134" w:name="z1606"/>
                  <w:bookmarkEnd w:id="133"/>
                  <w:r w:rsidRPr="00102C0F">
                    <w:rPr>
                      <w:color w:val="000000"/>
                      <w:sz w:val="20"/>
                      <w:szCs w:val="20"/>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r w:rsidRPr="00102C0F">
                    <w:rPr>
                      <w:sz w:val="20"/>
                      <w:szCs w:val="20"/>
                    </w:rPr>
                    <w:t xml:space="preserve"> </w:t>
                  </w:r>
                  <w:r w:rsidRPr="00102C0F">
                    <w:rPr>
                      <w:color w:val="000000"/>
                      <w:sz w:val="20"/>
                      <w:szCs w:val="20"/>
                    </w:rPr>
                    <w:t>Төлем мерзімдері бұзылған жағдайда Тапсырыс беруші Өнім берушінің жазбаша талабы бойынша әрбір мерзімі өткен күн үшін мерзімінде төленбеген соманың 0,1% мөлшерінде тұрақсыздық айыбын төлейді.</w:t>
                  </w:r>
                </w:p>
                <w:p w:rsidR="00102C0F" w:rsidRPr="00102C0F" w:rsidRDefault="00102C0F" w:rsidP="00102C0F">
                  <w:pPr>
                    <w:jc w:val="both"/>
                    <w:rPr>
                      <w:sz w:val="20"/>
                      <w:szCs w:val="20"/>
                    </w:rPr>
                  </w:pPr>
                  <w:bookmarkStart w:id="135" w:name="z1607"/>
                  <w:bookmarkEnd w:id="134"/>
                  <w:r w:rsidRPr="00102C0F">
                    <w:rPr>
                      <w:color w:val="000000"/>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102C0F" w:rsidRPr="00102C0F" w:rsidRDefault="00102C0F" w:rsidP="00102C0F">
                  <w:pPr>
                    <w:jc w:val="both"/>
                    <w:rPr>
                      <w:sz w:val="20"/>
                      <w:szCs w:val="20"/>
                    </w:rPr>
                  </w:pPr>
                  <w:bookmarkStart w:id="136" w:name="z1608"/>
                  <w:bookmarkEnd w:id="135"/>
                  <w:r w:rsidRPr="00102C0F">
                    <w:rPr>
                      <w:color w:val="000000"/>
                      <w:sz w:val="20"/>
                      <w:szCs w:val="20"/>
                    </w:rPr>
                    <w:t xml:space="preserve">      33. Шарттың мақсаттары үшін форс-мажор Тараптың қателікке немесе немқұрайлыққа байланысты емес және бұл жағдайлар Тараптардың кез келгенінің </w:t>
                  </w:r>
                  <w:r w:rsidRPr="00102C0F">
                    <w:rPr>
                      <w:color w:val="000000"/>
                      <w:sz w:val="20"/>
                      <w:szCs w:val="20"/>
                    </w:rPr>
                    <w:lastRenderedPageBreak/>
                    <w:t>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102C0F" w:rsidRPr="00102C0F" w:rsidRDefault="00102C0F" w:rsidP="00102C0F">
                  <w:pPr>
                    <w:jc w:val="both"/>
                    <w:rPr>
                      <w:sz w:val="20"/>
                      <w:szCs w:val="20"/>
                    </w:rPr>
                  </w:pPr>
                  <w:bookmarkStart w:id="137" w:name="z1609"/>
                  <w:bookmarkEnd w:id="136"/>
                  <w:r w:rsidRPr="00102C0F">
                    <w:rPr>
                      <w:color w:val="000000"/>
                      <w:sz w:val="20"/>
                      <w:szCs w:val="20"/>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102C0F" w:rsidRPr="00102C0F" w:rsidRDefault="00102C0F" w:rsidP="00102C0F">
                  <w:pPr>
                    <w:jc w:val="both"/>
                    <w:rPr>
                      <w:sz w:val="20"/>
                      <w:szCs w:val="20"/>
                    </w:rPr>
                  </w:pPr>
                  <w:bookmarkStart w:id="138" w:name="z1610"/>
                  <w:bookmarkEnd w:id="137"/>
                  <w:r w:rsidRPr="00102C0F">
                    <w:rPr>
                      <w:color w:val="000000"/>
                      <w:sz w:val="20"/>
                      <w:szCs w:val="20"/>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102C0F" w:rsidRPr="00102C0F" w:rsidRDefault="00102C0F" w:rsidP="00102C0F">
                  <w:pPr>
                    <w:jc w:val="both"/>
                    <w:rPr>
                      <w:sz w:val="20"/>
                      <w:szCs w:val="20"/>
                    </w:rPr>
                  </w:pPr>
                  <w:bookmarkStart w:id="139" w:name="z1611"/>
                  <w:bookmarkEnd w:id="138"/>
                  <w:r w:rsidRPr="00102C0F">
                    <w:rPr>
                      <w:color w:val="000000"/>
                      <w:sz w:val="20"/>
                      <w:szCs w:val="20"/>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102C0F" w:rsidRPr="00102C0F" w:rsidRDefault="00102C0F" w:rsidP="00102C0F">
                  <w:pPr>
                    <w:jc w:val="both"/>
                    <w:rPr>
                      <w:sz w:val="20"/>
                      <w:szCs w:val="20"/>
                    </w:rPr>
                  </w:pPr>
                  <w:bookmarkStart w:id="140" w:name="z1612"/>
                  <w:bookmarkEnd w:id="139"/>
                  <w:r w:rsidRPr="00102C0F">
                    <w:rPr>
                      <w:color w:val="000000"/>
                      <w:sz w:val="20"/>
                      <w:szCs w:val="20"/>
                    </w:rPr>
                    <w:t>      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102C0F" w:rsidRPr="00102C0F" w:rsidRDefault="00102C0F" w:rsidP="00102C0F">
                  <w:pPr>
                    <w:jc w:val="both"/>
                    <w:rPr>
                      <w:sz w:val="20"/>
                      <w:szCs w:val="20"/>
                    </w:rPr>
                  </w:pPr>
                  <w:bookmarkStart w:id="141" w:name="z1613"/>
                  <w:bookmarkEnd w:id="140"/>
                  <w:r w:rsidRPr="00102C0F">
                    <w:rPr>
                      <w:color w:val="000000"/>
                      <w:sz w:val="20"/>
                      <w:szCs w:val="20"/>
                    </w:rPr>
                    <w:t>      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102C0F" w:rsidRPr="00102C0F" w:rsidRDefault="00102C0F" w:rsidP="00102C0F">
                  <w:pPr>
                    <w:jc w:val="both"/>
                    <w:rPr>
                      <w:sz w:val="20"/>
                      <w:szCs w:val="20"/>
                    </w:rPr>
                  </w:pPr>
                  <w:bookmarkStart w:id="142" w:name="z1614"/>
                  <w:bookmarkEnd w:id="141"/>
                  <w:r w:rsidRPr="00102C0F">
                    <w:rPr>
                      <w:color w:val="000000"/>
                      <w:sz w:val="20"/>
                      <w:szCs w:val="20"/>
                    </w:rPr>
                    <w:t>      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102C0F" w:rsidRPr="00102C0F" w:rsidRDefault="00102C0F" w:rsidP="00102C0F">
                  <w:pPr>
                    <w:jc w:val="both"/>
                    <w:rPr>
                      <w:color w:val="000000"/>
                      <w:sz w:val="20"/>
                      <w:szCs w:val="20"/>
                    </w:rPr>
                  </w:pPr>
                  <w:bookmarkStart w:id="143" w:name="z1615"/>
                  <w:bookmarkEnd w:id="142"/>
                  <w:r w:rsidRPr="00102C0F">
                    <w:rPr>
                      <w:color w:val="000000"/>
                      <w:sz w:val="20"/>
                      <w:szCs w:val="20"/>
                    </w:rPr>
                    <w:t xml:space="preserve">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w:t>
                  </w:r>
                  <w:r w:rsidRPr="00102C0F">
                    <w:rPr>
                      <w:color w:val="000000"/>
                      <w:sz w:val="20"/>
                      <w:szCs w:val="20"/>
                    </w:rPr>
                    <w:lastRenderedPageBreak/>
                    <w:t>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102C0F" w:rsidRPr="00102C0F" w:rsidRDefault="00102C0F" w:rsidP="00102C0F">
                  <w:pPr>
                    <w:jc w:val="both"/>
                    <w:rPr>
                      <w:sz w:val="20"/>
                      <w:szCs w:val="20"/>
                    </w:rPr>
                  </w:pPr>
                </w:p>
                <w:p w:rsidR="00102C0F" w:rsidRPr="00102C0F" w:rsidRDefault="00102C0F" w:rsidP="00102C0F">
                  <w:pPr>
                    <w:rPr>
                      <w:sz w:val="20"/>
                      <w:szCs w:val="20"/>
                    </w:rPr>
                  </w:pPr>
                  <w:bookmarkStart w:id="144" w:name="z1616"/>
                  <w:bookmarkEnd w:id="143"/>
                  <w:r w:rsidRPr="00102C0F">
                    <w:rPr>
                      <w:b/>
                      <w:color w:val="000000"/>
                      <w:sz w:val="20"/>
                      <w:szCs w:val="20"/>
                    </w:rPr>
                    <w:t xml:space="preserve"> 7-тарау. Құпиялылық</w:t>
                  </w:r>
                </w:p>
                <w:p w:rsidR="00102C0F" w:rsidRPr="00102C0F" w:rsidRDefault="00102C0F" w:rsidP="00102C0F">
                  <w:pPr>
                    <w:jc w:val="both"/>
                    <w:rPr>
                      <w:sz w:val="20"/>
                      <w:szCs w:val="20"/>
                    </w:rPr>
                  </w:pPr>
                  <w:bookmarkStart w:id="145" w:name="z1617"/>
                  <w:bookmarkEnd w:id="144"/>
                  <w:r w:rsidRPr="00102C0F">
                    <w:rPr>
                      <w:color w:val="000000"/>
                      <w:sz w:val="20"/>
                      <w:szCs w:val="20"/>
                    </w:rPr>
                    <w:t>      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102C0F" w:rsidRPr="00102C0F" w:rsidRDefault="00102C0F" w:rsidP="00102C0F">
                  <w:pPr>
                    <w:jc w:val="both"/>
                    <w:rPr>
                      <w:sz w:val="20"/>
                      <w:szCs w:val="20"/>
                    </w:rPr>
                  </w:pPr>
                  <w:bookmarkStart w:id="146" w:name="z1618"/>
                  <w:bookmarkEnd w:id="145"/>
                  <w:r w:rsidRPr="00102C0F">
                    <w:rPr>
                      <w:color w:val="000000"/>
                      <w:sz w:val="20"/>
                      <w:szCs w:val="20"/>
                    </w:rPr>
                    <w:t>      1) ашу кезінде жария қол жетімді болуы;</w:t>
                  </w:r>
                </w:p>
                <w:p w:rsidR="00102C0F" w:rsidRPr="00102C0F" w:rsidRDefault="00102C0F" w:rsidP="00102C0F">
                  <w:pPr>
                    <w:jc w:val="both"/>
                    <w:rPr>
                      <w:sz w:val="20"/>
                      <w:szCs w:val="20"/>
                    </w:rPr>
                  </w:pPr>
                  <w:bookmarkStart w:id="147" w:name="z1619"/>
                  <w:bookmarkEnd w:id="146"/>
                  <w:r w:rsidRPr="00102C0F">
                    <w:rPr>
                      <w:color w:val="000000"/>
                      <w:sz w:val="20"/>
                      <w:szCs w:val="20"/>
                    </w:rPr>
                    <w:t>      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102C0F" w:rsidRPr="00102C0F" w:rsidRDefault="00102C0F" w:rsidP="00102C0F">
                  <w:pPr>
                    <w:jc w:val="both"/>
                    <w:rPr>
                      <w:sz w:val="20"/>
                      <w:szCs w:val="20"/>
                    </w:rPr>
                  </w:pPr>
                  <w:bookmarkStart w:id="148" w:name="z1620"/>
                  <w:bookmarkEnd w:id="147"/>
                  <w:r w:rsidRPr="00102C0F">
                    <w:rPr>
                      <w:color w:val="000000"/>
                      <w:sz w:val="20"/>
                      <w:szCs w:val="20"/>
                    </w:rPr>
                    <w:t>      3) басқа Тарап ашқан кезде Тараптардың иелігінде болып және осындай Тараптан тікелей немесе жанама алынбаса;</w:t>
                  </w:r>
                </w:p>
                <w:p w:rsidR="00102C0F" w:rsidRPr="00102C0F" w:rsidRDefault="00102C0F" w:rsidP="00102C0F">
                  <w:pPr>
                    <w:jc w:val="both"/>
                    <w:rPr>
                      <w:sz w:val="20"/>
                      <w:szCs w:val="20"/>
                    </w:rPr>
                  </w:pPr>
                  <w:bookmarkStart w:id="149" w:name="z1621"/>
                  <w:bookmarkEnd w:id="148"/>
                  <w:r w:rsidRPr="00102C0F">
                    <w:rPr>
                      <w:color w:val="000000"/>
                      <w:sz w:val="20"/>
                      <w:szCs w:val="20"/>
                    </w:rPr>
                    <w:t>      4) үшінші тараптан алынды, алайда мұндай ақпарат құпиялылықты кепілдендіретін Тараптан тікелей немесе жанама ұсынылмаса;</w:t>
                  </w:r>
                </w:p>
                <w:p w:rsidR="00102C0F" w:rsidRPr="00102C0F" w:rsidRDefault="00102C0F" w:rsidP="00102C0F">
                  <w:pPr>
                    <w:jc w:val="both"/>
                    <w:rPr>
                      <w:sz w:val="20"/>
                      <w:szCs w:val="20"/>
                    </w:rPr>
                  </w:pPr>
                  <w:bookmarkStart w:id="150" w:name="z1622"/>
                  <w:bookmarkEnd w:id="149"/>
                  <w:r w:rsidRPr="00102C0F">
                    <w:rPr>
                      <w:color w:val="000000"/>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102C0F" w:rsidRPr="00102C0F" w:rsidRDefault="00102C0F" w:rsidP="00102C0F">
                  <w:pPr>
                    <w:jc w:val="both"/>
                    <w:rPr>
                      <w:color w:val="000000"/>
                      <w:sz w:val="20"/>
                      <w:szCs w:val="20"/>
                    </w:rPr>
                  </w:pPr>
                  <w:bookmarkStart w:id="151" w:name="z1623"/>
                  <w:bookmarkEnd w:id="150"/>
                  <w:r w:rsidRPr="00102C0F">
                    <w:rPr>
                      <w:color w:val="000000"/>
                      <w:sz w:val="20"/>
                      <w:szCs w:val="20"/>
                    </w:rPr>
                    <w:t>      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102C0F" w:rsidRPr="00102C0F" w:rsidRDefault="00102C0F" w:rsidP="00102C0F">
                  <w:pPr>
                    <w:jc w:val="both"/>
                    <w:rPr>
                      <w:sz w:val="20"/>
                      <w:szCs w:val="20"/>
                    </w:rPr>
                  </w:pPr>
                </w:p>
                <w:p w:rsidR="00102C0F" w:rsidRPr="00102C0F" w:rsidRDefault="00102C0F" w:rsidP="00102C0F">
                  <w:pPr>
                    <w:rPr>
                      <w:sz w:val="20"/>
                      <w:szCs w:val="20"/>
                    </w:rPr>
                  </w:pPr>
                  <w:bookmarkStart w:id="152" w:name="z1624"/>
                  <w:bookmarkEnd w:id="151"/>
                  <w:r w:rsidRPr="00102C0F">
                    <w:rPr>
                      <w:b/>
                      <w:color w:val="000000"/>
                      <w:sz w:val="20"/>
                      <w:szCs w:val="20"/>
                    </w:rPr>
                    <w:t xml:space="preserve"> 8-тарау. Қорытынды ережелер</w:t>
                  </w:r>
                </w:p>
                <w:p w:rsidR="00102C0F" w:rsidRPr="00102C0F" w:rsidRDefault="00102C0F" w:rsidP="00102C0F">
                  <w:pPr>
                    <w:jc w:val="both"/>
                    <w:rPr>
                      <w:sz w:val="20"/>
                      <w:szCs w:val="20"/>
                    </w:rPr>
                  </w:pPr>
                  <w:bookmarkStart w:id="153" w:name="z1625"/>
                  <w:bookmarkEnd w:id="152"/>
                  <w:r w:rsidRPr="00102C0F">
                    <w:rPr>
                      <w:color w:val="000000"/>
                      <w:sz w:val="20"/>
                      <w:szCs w:val="20"/>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102C0F" w:rsidRPr="00102C0F" w:rsidRDefault="00102C0F" w:rsidP="00102C0F">
                  <w:pPr>
                    <w:jc w:val="both"/>
                    <w:rPr>
                      <w:sz w:val="20"/>
                      <w:szCs w:val="20"/>
                    </w:rPr>
                  </w:pPr>
                  <w:bookmarkStart w:id="154" w:name="z1626"/>
                  <w:bookmarkEnd w:id="153"/>
                  <w:r w:rsidRPr="00102C0F">
                    <w:rPr>
                      <w:color w:val="000000"/>
                      <w:sz w:val="20"/>
                      <w:szCs w:val="20"/>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102C0F" w:rsidRPr="00102C0F" w:rsidRDefault="00102C0F" w:rsidP="00102C0F">
                  <w:pPr>
                    <w:jc w:val="both"/>
                    <w:rPr>
                      <w:sz w:val="20"/>
                      <w:szCs w:val="20"/>
                    </w:rPr>
                  </w:pPr>
                  <w:bookmarkStart w:id="155" w:name="z1627"/>
                  <w:bookmarkEnd w:id="154"/>
                  <w:r w:rsidRPr="00102C0F">
                    <w:rPr>
                      <w:color w:val="000000"/>
                      <w:sz w:val="20"/>
                      <w:szCs w:val="20"/>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102C0F" w:rsidRPr="00102C0F" w:rsidRDefault="00102C0F" w:rsidP="00102C0F">
                  <w:pPr>
                    <w:jc w:val="both"/>
                    <w:rPr>
                      <w:sz w:val="20"/>
                      <w:szCs w:val="20"/>
                    </w:rPr>
                  </w:pPr>
                  <w:bookmarkStart w:id="156" w:name="z1628"/>
                  <w:bookmarkEnd w:id="155"/>
                  <w:r w:rsidRPr="00102C0F">
                    <w:rPr>
                      <w:color w:val="000000"/>
                      <w:sz w:val="20"/>
                      <w:szCs w:val="20"/>
                    </w:rPr>
                    <w:t>      45. Салықтар мен бюджетке төленетін басқа да міндетті төлемдер Қазақстан Республикасының салық заңнамасына сәйкес төленуге жатады.</w:t>
                  </w:r>
                </w:p>
                <w:p w:rsidR="00102C0F" w:rsidRPr="00102C0F" w:rsidRDefault="00102C0F" w:rsidP="00102C0F">
                  <w:pPr>
                    <w:jc w:val="both"/>
                    <w:rPr>
                      <w:sz w:val="20"/>
                      <w:szCs w:val="20"/>
                    </w:rPr>
                  </w:pPr>
                  <w:bookmarkStart w:id="157" w:name="z1629"/>
                  <w:bookmarkEnd w:id="156"/>
                  <w:r w:rsidRPr="00102C0F">
                    <w:rPr>
                      <w:color w:val="000000"/>
                      <w:sz w:val="20"/>
                      <w:szCs w:val="20"/>
                    </w:rPr>
                    <w:t>      46. Өнім беруші Шарттың орындалуын қамтамасыз етуді тендерлік құжаттамада көзделген нысанда, көлемде және шарттарда енгізуге міндетті.</w:t>
                  </w:r>
                </w:p>
                <w:p w:rsidR="00102C0F" w:rsidRPr="00102C0F" w:rsidRDefault="00102C0F" w:rsidP="00102C0F">
                  <w:pPr>
                    <w:jc w:val="both"/>
                    <w:rPr>
                      <w:color w:val="000000"/>
                      <w:sz w:val="20"/>
                      <w:szCs w:val="20"/>
                    </w:rPr>
                  </w:pPr>
                  <w:bookmarkStart w:id="158" w:name="z1630"/>
                  <w:bookmarkEnd w:id="157"/>
                  <w:r w:rsidRPr="00102C0F">
                    <w:rPr>
                      <w:color w:val="000000"/>
                      <w:sz w:val="20"/>
                      <w:szCs w:val="20"/>
                    </w:rPr>
                    <w:lastRenderedPageBreak/>
                    <w:t xml:space="preserve">      </w:t>
                  </w:r>
                  <w:r w:rsidRPr="00102C0F">
                    <w:rPr>
                      <w:color w:val="000000"/>
                      <w:sz w:val="20"/>
                      <w:szCs w:val="20"/>
                      <w:highlight w:val="yellow"/>
                    </w:rPr>
                    <w:t>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кейін күшіне енеді және ______дейін қолданылады.</w:t>
                  </w:r>
                  <w:bookmarkStart w:id="159" w:name="z1631"/>
                  <w:bookmarkEnd w:id="158"/>
                </w:p>
                <w:p w:rsidR="00102C0F" w:rsidRPr="00102C0F" w:rsidRDefault="00102C0F" w:rsidP="00102C0F">
                  <w:pPr>
                    <w:jc w:val="both"/>
                    <w:rPr>
                      <w:sz w:val="20"/>
                      <w:szCs w:val="20"/>
                    </w:rPr>
                  </w:pPr>
                  <w:r w:rsidRPr="00102C0F">
                    <w:rPr>
                      <w:color w:val="000000"/>
                      <w:sz w:val="20"/>
                      <w:szCs w:val="20"/>
                    </w:rPr>
                    <w:t>      Аумақтық қазынашылық органында тіркелген күні (мемлекеттік органдар мен мемлекеттік мекемелер үшін): ________________.</w:t>
                  </w:r>
                </w:p>
                <w:p w:rsidR="00102C0F" w:rsidRPr="00102C0F" w:rsidRDefault="00102C0F" w:rsidP="00102C0F">
                  <w:pPr>
                    <w:jc w:val="both"/>
                    <w:rPr>
                      <w:color w:val="000000"/>
                      <w:sz w:val="20"/>
                      <w:szCs w:val="20"/>
                    </w:rPr>
                  </w:pPr>
                  <w:bookmarkStart w:id="160" w:name="z1632"/>
                  <w:bookmarkEnd w:id="159"/>
                  <w:r w:rsidRPr="00102C0F">
                    <w:rPr>
                      <w:color w:val="000000"/>
                      <w:sz w:val="20"/>
                      <w:szCs w:val="20"/>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102C0F" w:rsidRPr="00102C0F" w:rsidRDefault="00102C0F" w:rsidP="00102C0F">
                  <w:pPr>
                    <w:jc w:val="both"/>
                    <w:rPr>
                      <w:sz w:val="20"/>
                      <w:szCs w:val="20"/>
                    </w:rPr>
                  </w:pPr>
                </w:p>
                <w:p w:rsidR="00102C0F" w:rsidRPr="00102C0F" w:rsidRDefault="00102C0F" w:rsidP="00102C0F">
                  <w:pPr>
                    <w:rPr>
                      <w:sz w:val="20"/>
                      <w:szCs w:val="20"/>
                    </w:rPr>
                  </w:pPr>
                  <w:bookmarkStart w:id="161" w:name="z1633"/>
                  <w:bookmarkEnd w:id="160"/>
                  <w:r w:rsidRPr="00102C0F">
                    <w:rPr>
                      <w:b/>
                      <w:color w:val="000000"/>
                      <w:sz w:val="20"/>
                      <w:szCs w:val="20"/>
                    </w:rPr>
                    <w:t xml:space="preserve"> 9-тарау. Тараптардың мекенжайлары, банктік деректемелері және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24"/>
                    <w:gridCol w:w="814"/>
                    <w:gridCol w:w="2819"/>
                    <w:gridCol w:w="35"/>
                  </w:tblGrid>
                  <w:tr w:rsidR="00102C0F" w:rsidRPr="00102C0F" w:rsidTr="0038521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2C0F" w:rsidRPr="00102C0F" w:rsidRDefault="00102C0F" w:rsidP="00102C0F">
                        <w:pPr>
                          <w:jc w:val="both"/>
                          <w:rPr>
                            <w:sz w:val="20"/>
                            <w:szCs w:val="20"/>
                          </w:rPr>
                        </w:pPr>
                        <w:bookmarkStart w:id="162" w:name="z1634"/>
                        <w:bookmarkEnd w:id="161"/>
                        <w:r w:rsidRPr="00102C0F">
                          <w:rPr>
                            <w:color w:val="000000"/>
                            <w:sz w:val="20"/>
                            <w:szCs w:val="20"/>
                          </w:rPr>
                          <w:t xml:space="preserve"> Тапсырыс беруші: </w:t>
                        </w:r>
                      </w:p>
                      <w:bookmarkEnd w:id="162"/>
                      <w:p w:rsidR="00102C0F" w:rsidRPr="00102C0F" w:rsidRDefault="00102C0F" w:rsidP="00102C0F">
                        <w:pPr>
                          <w:jc w:val="both"/>
                          <w:rPr>
                            <w:sz w:val="20"/>
                            <w:szCs w:val="20"/>
                          </w:rPr>
                        </w:pPr>
                        <w:r w:rsidRPr="00102C0F">
                          <w:rPr>
                            <w:color w:val="000000"/>
                            <w:sz w:val="20"/>
                            <w:szCs w:val="20"/>
                          </w:rPr>
                          <w:t xml:space="preserve">_____________________ </w:t>
                        </w:r>
                      </w:p>
                      <w:p w:rsidR="00102C0F" w:rsidRPr="00102C0F" w:rsidRDefault="00102C0F" w:rsidP="00102C0F">
                        <w:pPr>
                          <w:jc w:val="both"/>
                          <w:rPr>
                            <w:sz w:val="20"/>
                            <w:szCs w:val="20"/>
                          </w:rPr>
                        </w:pPr>
                        <w:r w:rsidRPr="00102C0F">
                          <w:rPr>
                            <w:color w:val="000000"/>
                            <w:sz w:val="20"/>
                            <w:szCs w:val="20"/>
                          </w:rPr>
                          <w:t xml:space="preserve">БСН Заңды мекенжайы: </w:t>
                        </w:r>
                      </w:p>
                      <w:p w:rsidR="00102C0F" w:rsidRPr="00102C0F" w:rsidRDefault="00102C0F" w:rsidP="00102C0F">
                        <w:pPr>
                          <w:jc w:val="both"/>
                          <w:rPr>
                            <w:sz w:val="20"/>
                            <w:szCs w:val="20"/>
                          </w:rPr>
                        </w:pPr>
                        <w:r w:rsidRPr="00102C0F">
                          <w:rPr>
                            <w:color w:val="000000"/>
                            <w:sz w:val="20"/>
                            <w:szCs w:val="20"/>
                          </w:rPr>
                          <w:t xml:space="preserve">Банктік деректемелер </w:t>
                        </w:r>
                      </w:p>
                      <w:p w:rsidR="00102C0F" w:rsidRPr="00102C0F" w:rsidRDefault="00102C0F" w:rsidP="00102C0F">
                        <w:pPr>
                          <w:jc w:val="both"/>
                          <w:rPr>
                            <w:sz w:val="20"/>
                            <w:szCs w:val="20"/>
                          </w:rPr>
                        </w:pPr>
                        <w:r w:rsidRPr="00102C0F">
                          <w:rPr>
                            <w:color w:val="000000"/>
                            <w:sz w:val="20"/>
                            <w:szCs w:val="20"/>
                          </w:rPr>
                          <w:t xml:space="preserve">Телефон, e-mail </w:t>
                        </w:r>
                      </w:p>
                      <w:p w:rsidR="00102C0F" w:rsidRPr="00102C0F" w:rsidRDefault="00102C0F" w:rsidP="00102C0F">
                        <w:pPr>
                          <w:jc w:val="both"/>
                          <w:rPr>
                            <w:sz w:val="20"/>
                            <w:szCs w:val="20"/>
                          </w:rPr>
                        </w:pPr>
                        <w:r w:rsidRPr="00102C0F">
                          <w:rPr>
                            <w:color w:val="000000"/>
                            <w:sz w:val="20"/>
                            <w:szCs w:val="20"/>
                          </w:rPr>
                          <w:t xml:space="preserve">Лауазымы _____________ </w:t>
                        </w:r>
                      </w:p>
                      <w:p w:rsidR="00102C0F" w:rsidRPr="00102C0F" w:rsidRDefault="00102C0F" w:rsidP="00102C0F">
                        <w:pPr>
                          <w:jc w:val="both"/>
                          <w:rPr>
                            <w:sz w:val="20"/>
                            <w:szCs w:val="20"/>
                          </w:rPr>
                        </w:pPr>
                        <w:r w:rsidRPr="00102C0F">
                          <w:rPr>
                            <w:color w:val="000000"/>
                            <w:sz w:val="20"/>
                            <w:szCs w:val="20"/>
                          </w:rPr>
                          <w:t xml:space="preserve">Қолы, Т.А.Ә. (бар болған жағдайда) </w:t>
                        </w:r>
                      </w:p>
                      <w:p w:rsidR="00102C0F" w:rsidRPr="00102C0F" w:rsidRDefault="00102C0F" w:rsidP="00102C0F">
                        <w:pPr>
                          <w:jc w:val="both"/>
                          <w:rPr>
                            <w:sz w:val="20"/>
                            <w:szCs w:val="20"/>
                          </w:rPr>
                        </w:pPr>
                        <w:r w:rsidRPr="00102C0F">
                          <w:rPr>
                            <w:color w:val="000000"/>
                            <w:sz w:val="20"/>
                            <w:szCs w:val="20"/>
                          </w:rPr>
                          <w:t>Мөрі (бар болған жағдайда)</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2C0F" w:rsidRPr="00102C0F" w:rsidRDefault="00102C0F" w:rsidP="00102C0F">
                        <w:pPr>
                          <w:jc w:val="both"/>
                          <w:rPr>
                            <w:sz w:val="20"/>
                            <w:szCs w:val="20"/>
                          </w:rPr>
                        </w:pPr>
                        <w:bookmarkStart w:id="163" w:name="z1641"/>
                        <w:r w:rsidRPr="00102C0F">
                          <w:rPr>
                            <w:color w:val="000000"/>
                            <w:sz w:val="20"/>
                            <w:szCs w:val="20"/>
                          </w:rPr>
                          <w:t xml:space="preserve"> Өнім беруші: </w:t>
                        </w:r>
                      </w:p>
                      <w:bookmarkEnd w:id="163"/>
                      <w:p w:rsidR="00102C0F" w:rsidRPr="00102C0F" w:rsidRDefault="00102C0F" w:rsidP="00102C0F">
                        <w:pPr>
                          <w:jc w:val="both"/>
                          <w:rPr>
                            <w:sz w:val="20"/>
                            <w:szCs w:val="20"/>
                          </w:rPr>
                        </w:pPr>
                        <w:r w:rsidRPr="00102C0F">
                          <w:rPr>
                            <w:color w:val="000000"/>
                            <w:sz w:val="20"/>
                            <w:szCs w:val="20"/>
                          </w:rPr>
                          <w:t xml:space="preserve">_____________________ </w:t>
                        </w:r>
                      </w:p>
                      <w:p w:rsidR="00102C0F" w:rsidRPr="00102C0F" w:rsidRDefault="00102C0F" w:rsidP="00102C0F">
                        <w:pPr>
                          <w:jc w:val="both"/>
                          <w:rPr>
                            <w:sz w:val="20"/>
                            <w:szCs w:val="20"/>
                          </w:rPr>
                        </w:pPr>
                        <w:r w:rsidRPr="00102C0F">
                          <w:rPr>
                            <w:color w:val="000000"/>
                            <w:sz w:val="20"/>
                            <w:szCs w:val="20"/>
                          </w:rPr>
                          <w:t xml:space="preserve">БСН Заңды мекенжайы: </w:t>
                        </w:r>
                      </w:p>
                      <w:p w:rsidR="00102C0F" w:rsidRPr="00102C0F" w:rsidRDefault="00102C0F" w:rsidP="00102C0F">
                        <w:pPr>
                          <w:jc w:val="both"/>
                          <w:rPr>
                            <w:sz w:val="20"/>
                            <w:szCs w:val="20"/>
                          </w:rPr>
                        </w:pPr>
                        <w:r w:rsidRPr="00102C0F">
                          <w:rPr>
                            <w:color w:val="000000"/>
                            <w:sz w:val="20"/>
                            <w:szCs w:val="20"/>
                          </w:rPr>
                          <w:t xml:space="preserve">Банктік деректемелер </w:t>
                        </w:r>
                      </w:p>
                      <w:p w:rsidR="00102C0F" w:rsidRPr="00102C0F" w:rsidRDefault="00102C0F" w:rsidP="00102C0F">
                        <w:pPr>
                          <w:jc w:val="both"/>
                          <w:rPr>
                            <w:sz w:val="20"/>
                            <w:szCs w:val="20"/>
                          </w:rPr>
                        </w:pPr>
                        <w:r w:rsidRPr="00102C0F">
                          <w:rPr>
                            <w:color w:val="000000"/>
                            <w:sz w:val="20"/>
                            <w:szCs w:val="20"/>
                          </w:rPr>
                          <w:t xml:space="preserve">Телефон, e-mail </w:t>
                        </w:r>
                      </w:p>
                      <w:p w:rsidR="00102C0F" w:rsidRPr="00102C0F" w:rsidRDefault="00102C0F" w:rsidP="00102C0F">
                        <w:pPr>
                          <w:jc w:val="both"/>
                          <w:rPr>
                            <w:sz w:val="20"/>
                            <w:szCs w:val="20"/>
                          </w:rPr>
                        </w:pPr>
                        <w:r w:rsidRPr="00102C0F">
                          <w:rPr>
                            <w:color w:val="000000"/>
                            <w:sz w:val="20"/>
                            <w:szCs w:val="20"/>
                          </w:rPr>
                          <w:t xml:space="preserve">Лауазымы _____________ </w:t>
                        </w:r>
                      </w:p>
                      <w:p w:rsidR="00102C0F" w:rsidRPr="00102C0F" w:rsidRDefault="00102C0F" w:rsidP="00102C0F">
                        <w:pPr>
                          <w:jc w:val="both"/>
                          <w:rPr>
                            <w:sz w:val="20"/>
                            <w:szCs w:val="20"/>
                          </w:rPr>
                        </w:pPr>
                        <w:r w:rsidRPr="00102C0F">
                          <w:rPr>
                            <w:color w:val="000000"/>
                            <w:sz w:val="20"/>
                            <w:szCs w:val="20"/>
                          </w:rPr>
                          <w:t xml:space="preserve">Қолы, Т.А.Ә. (бар болған жағдайда) </w:t>
                        </w:r>
                      </w:p>
                      <w:p w:rsidR="00102C0F" w:rsidRPr="00102C0F" w:rsidRDefault="00102C0F" w:rsidP="00102C0F">
                        <w:pPr>
                          <w:jc w:val="both"/>
                          <w:rPr>
                            <w:sz w:val="20"/>
                            <w:szCs w:val="20"/>
                          </w:rPr>
                        </w:pPr>
                        <w:r w:rsidRPr="00102C0F">
                          <w:rPr>
                            <w:color w:val="000000"/>
                            <w:sz w:val="20"/>
                            <w:szCs w:val="20"/>
                          </w:rPr>
                          <w:t>Мөрі (бар болған жағдайда)</w:t>
                        </w:r>
                      </w:p>
                    </w:tc>
                  </w:tr>
                  <w:tr w:rsidR="00102C0F" w:rsidRPr="00102C0F" w:rsidTr="0038521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102C0F" w:rsidRPr="00102C0F" w:rsidRDefault="00102C0F" w:rsidP="00102C0F">
                        <w:pPr>
                          <w:jc w:val="center"/>
                          <w:rPr>
                            <w:sz w:val="20"/>
                            <w:szCs w:val="20"/>
                          </w:rPr>
                        </w:pPr>
                        <w:r w:rsidRPr="00102C0F">
                          <w:rPr>
                            <w:color w:val="000000"/>
                            <w:sz w:val="20"/>
                            <w:szCs w:val="20"/>
                          </w:rPr>
                          <w:t> </w:t>
                        </w:r>
                      </w:p>
                    </w:tc>
                    <w:tc>
                      <w:tcPr>
                        <w:tcW w:w="4600" w:type="dxa"/>
                        <w:tcMar>
                          <w:top w:w="15" w:type="dxa"/>
                          <w:left w:w="15" w:type="dxa"/>
                          <w:bottom w:w="15" w:type="dxa"/>
                          <w:right w:w="15" w:type="dxa"/>
                        </w:tcMar>
                        <w:vAlign w:val="center"/>
                      </w:tcPr>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color w:val="000000"/>
                            <w:sz w:val="20"/>
                            <w:szCs w:val="20"/>
                          </w:rPr>
                        </w:pPr>
                      </w:p>
                      <w:p w:rsidR="00102C0F" w:rsidRPr="00102C0F" w:rsidRDefault="00102C0F" w:rsidP="00102C0F">
                        <w:pPr>
                          <w:jc w:val="center"/>
                          <w:rPr>
                            <w:sz w:val="20"/>
                            <w:szCs w:val="20"/>
                          </w:rPr>
                        </w:pPr>
                        <w:r w:rsidRPr="00102C0F">
                          <w:rPr>
                            <w:color w:val="000000"/>
                            <w:sz w:val="20"/>
                            <w:szCs w:val="20"/>
                            <w:highlight w:val="yellow"/>
                          </w:rPr>
                          <w:lastRenderedPageBreak/>
                          <w:t>Сатып алудың үлгі шартына № __________</w:t>
                        </w:r>
                        <w:r w:rsidRPr="00102C0F">
                          <w:rPr>
                            <w:sz w:val="20"/>
                            <w:szCs w:val="20"/>
                            <w:highlight w:val="yellow"/>
                          </w:rPr>
                          <w:br/>
                        </w:r>
                        <w:r w:rsidRPr="00102C0F">
                          <w:rPr>
                            <w:color w:val="000000"/>
                            <w:sz w:val="20"/>
                            <w:szCs w:val="20"/>
                            <w:highlight w:val="yellow"/>
                          </w:rPr>
                          <w:t>(тапсырыс беруші мен өнім</w:t>
                        </w:r>
                        <w:r w:rsidRPr="00102C0F">
                          <w:rPr>
                            <w:sz w:val="20"/>
                            <w:szCs w:val="20"/>
                            <w:highlight w:val="yellow"/>
                          </w:rPr>
                          <w:br/>
                        </w:r>
                        <w:r w:rsidRPr="00102C0F">
                          <w:rPr>
                            <w:color w:val="000000"/>
                            <w:sz w:val="20"/>
                            <w:szCs w:val="20"/>
                            <w:highlight w:val="yellow"/>
                          </w:rPr>
                          <w:t>беруші арасында)</w:t>
                        </w:r>
                        <w:r w:rsidRPr="00102C0F">
                          <w:rPr>
                            <w:sz w:val="20"/>
                            <w:szCs w:val="20"/>
                            <w:highlight w:val="yellow"/>
                          </w:rPr>
                          <w:br/>
                        </w:r>
                        <w:r w:rsidRPr="00102C0F">
                          <w:rPr>
                            <w:color w:val="000000"/>
                            <w:sz w:val="20"/>
                            <w:szCs w:val="20"/>
                            <w:highlight w:val="yellow"/>
                          </w:rPr>
                          <w:t>қосымша 1</w:t>
                        </w:r>
                      </w:p>
                    </w:tc>
                  </w:tr>
                </w:tbl>
                <w:p w:rsidR="00102C0F" w:rsidRPr="00102C0F" w:rsidRDefault="00102C0F" w:rsidP="00102C0F">
                  <w:pPr>
                    <w:jc w:val="both"/>
                    <w:rPr>
                      <w:sz w:val="20"/>
                      <w:szCs w:val="20"/>
                    </w:rPr>
                  </w:pPr>
                  <w:bookmarkStart w:id="164" w:name="z1649"/>
                  <w:r w:rsidRPr="00102C0F">
                    <w:rPr>
                      <w:color w:val="000000"/>
                      <w:sz w:val="20"/>
                      <w:szCs w:val="20"/>
                    </w:rPr>
                    <w:lastRenderedPageBreak/>
                    <w:t xml:space="preserve">      </w:t>
                  </w:r>
                </w:p>
                <w:p w:rsidR="00102C0F" w:rsidRPr="00102C0F" w:rsidRDefault="00102C0F" w:rsidP="00102C0F">
                  <w:pPr>
                    <w:rPr>
                      <w:sz w:val="20"/>
                      <w:szCs w:val="20"/>
                    </w:rPr>
                  </w:pPr>
                  <w:bookmarkStart w:id="165" w:name="z1650"/>
                  <w:bookmarkEnd w:id="164"/>
                  <w:r w:rsidRPr="00102C0F">
                    <w:rPr>
                      <w:b/>
                      <w:color w:val="000000"/>
                      <w:sz w:val="20"/>
                      <w:szCs w:val="20"/>
                    </w:rPr>
                    <w:t xml:space="preserve"> Сыбайлас жемқорлыққа қарсы талаптар</w:t>
                  </w:r>
                </w:p>
                <w:p w:rsidR="00102C0F" w:rsidRPr="00102C0F" w:rsidRDefault="00102C0F" w:rsidP="00102C0F">
                  <w:pPr>
                    <w:jc w:val="both"/>
                    <w:rPr>
                      <w:sz w:val="20"/>
                      <w:szCs w:val="20"/>
                    </w:rPr>
                  </w:pPr>
                  <w:bookmarkStart w:id="166" w:name="z1651"/>
                  <w:bookmarkEnd w:id="165"/>
                  <w:r w:rsidRPr="00102C0F">
                    <w:rPr>
                      <w:color w:val="000000"/>
                      <w:sz w:val="20"/>
                      <w:szCs w:val="20"/>
                    </w:rPr>
                    <w:t>      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102C0F" w:rsidRPr="00102C0F" w:rsidRDefault="00102C0F" w:rsidP="00102C0F">
                  <w:pPr>
                    <w:jc w:val="both"/>
                    <w:rPr>
                      <w:sz w:val="20"/>
                      <w:szCs w:val="20"/>
                    </w:rPr>
                  </w:pPr>
                  <w:bookmarkStart w:id="167" w:name="z1652"/>
                  <w:bookmarkEnd w:id="166"/>
                  <w:r w:rsidRPr="00102C0F">
                    <w:rPr>
                      <w:color w:val="000000"/>
                      <w:sz w:val="20"/>
                      <w:szCs w:val="20"/>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102C0F" w:rsidRPr="00102C0F" w:rsidRDefault="00102C0F" w:rsidP="00102C0F">
                  <w:pPr>
                    <w:jc w:val="both"/>
                    <w:rPr>
                      <w:sz w:val="20"/>
                      <w:szCs w:val="20"/>
                    </w:rPr>
                  </w:pPr>
                  <w:bookmarkStart w:id="168" w:name="z1653"/>
                  <w:bookmarkEnd w:id="167"/>
                  <w:r w:rsidRPr="00102C0F">
                    <w:rPr>
                      <w:color w:val="000000"/>
                      <w:sz w:val="20"/>
                      <w:szCs w:val="20"/>
                    </w:rPr>
                    <w:t>      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102C0F" w:rsidRPr="00102C0F" w:rsidRDefault="00102C0F" w:rsidP="00102C0F">
                  <w:pPr>
                    <w:jc w:val="both"/>
                    <w:rPr>
                      <w:sz w:val="20"/>
                      <w:szCs w:val="20"/>
                    </w:rPr>
                  </w:pPr>
                  <w:bookmarkStart w:id="169" w:name="z1654"/>
                  <w:bookmarkEnd w:id="168"/>
                  <w:r w:rsidRPr="00102C0F">
                    <w:rPr>
                      <w:color w:val="000000"/>
                      <w:sz w:val="20"/>
                      <w:szCs w:val="20"/>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69"/>
                <w:p w:rsidR="00102C0F" w:rsidRPr="00102C0F" w:rsidRDefault="00102C0F" w:rsidP="00102C0F">
                  <w:pPr>
                    <w:rPr>
                      <w:sz w:val="20"/>
                      <w:szCs w:val="20"/>
                    </w:rPr>
                  </w:pPr>
                </w:p>
                <w:p w:rsidR="00102C0F" w:rsidRPr="00102C0F" w:rsidRDefault="00102C0F" w:rsidP="00102C0F">
                  <w:pPr>
                    <w:jc w:val="both"/>
                    <w:rPr>
                      <w:sz w:val="20"/>
                      <w:szCs w:val="20"/>
                    </w:rPr>
                  </w:pPr>
                  <w:r w:rsidRPr="00102C0F">
                    <w:rPr>
                      <w:color w:val="000000"/>
                      <w:sz w:val="20"/>
                      <w:szCs w:val="20"/>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w:t>
                  </w:r>
                  <w:r w:rsidRPr="00102C0F">
                    <w:rPr>
                      <w:color w:val="000000"/>
                      <w:sz w:val="20"/>
                      <w:szCs w:val="20"/>
                    </w:rPr>
                    <w:lastRenderedPageBreak/>
                    <w:t>жемқорлыққа қарсы іс-қимыл туралы" Қазақстан Республикасының Заңының 24-бабының 1-тармағына сәйкес хабарлайды.</w:t>
                  </w:r>
                </w:p>
                <w:p w:rsidR="00102C0F" w:rsidRPr="00102C0F" w:rsidRDefault="00102C0F" w:rsidP="00102C0F">
                  <w:pPr>
                    <w:jc w:val="both"/>
                    <w:rPr>
                      <w:sz w:val="20"/>
                      <w:szCs w:val="20"/>
                    </w:rPr>
                  </w:pPr>
                  <w:bookmarkStart w:id="170" w:name="z1656"/>
                  <w:r w:rsidRPr="00102C0F">
                    <w:rPr>
                      <w:color w:val="000000"/>
                      <w:sz w:val="20"/>
                      <w:szCs w:val="20"/>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102C0F" w:rsidRPr="00102C0F" w:rsidRDefault="00102C0F" w:rsidP="00102C0F">
                  <w:pPr>
                    <w:jc w:val="both"/>
                    <w:rPr>
                      <w:sz w:val="20"/>
                      <w:szCs w:val="20"/>
                    </w:rPr>
                  </w:pPr>
                  <w:bookmarkStart w:id="171" w:name="z1657"/>
                  <w:bookmarkEnd w:id="170"/>
                  <w:r w:rsidRPr="00102C0F">
                    <w:rPr>
                      <w:color w:val="000000"/>
                      <w:sz w:val="20"/>
                      <w:szCs w:val="20"/>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p w:rsidR="00102C0F" w:rsidRPr="00102C0F" w:rsidRDefault="00102C0F" w:rsidP="00102C0F">
                  <w:pPr>
                    <w:jc w:val="both"/>
                    <w:rPr>
                      <w:sz w:val="20"/>
                      <w:szCs w:val="20"/>
                    </w:rPr>
                  </w:pPr>
                  <w:bookmarkStart w:id="172" w:name="z1658"/>
                  <w:bookmarkEnd w:id="171"/>
                  <w:r w:rsidRPr="00102C0F">
                    <w:rPr>
                      <w:color w:val="000000"/>
                      <w:sz w:val="20"/>
                      <w:szCs w:val="20"/>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p>
                <w:bookmarkEnd w:id="172"/>
                <w:p w:rsidR="00102C0F" w:rsidRPr="00102C0F" w:rsidRDefault="00102C0F" w:rsidP="00102C0F">
                  <w:pPr>
                    <w:rPr>
                      <w:b/>
                      <w:color w:val="000000"/>
                      <w:sz w:val="20"/>
                      <w:szCs w:val="20"/>
                    </w:rPr>
                  </w:pPr>
                </w:p>
                <w:p w:rsidR="00102C0F" w:rsidRPr="00102C0F" w:rsidRDefault="00102C0F" w:rsidP="00102C0F">
                  <w:pPr>
                    <w:rPr>
                      <w:sz w:val="20"/>
                      <w:szCs w:val="20"/>
                    </w:rPr>
                  </w:pPr>
                  <w:r w:rsidRPr="00102C0F">
                    <w:rPr>
                      <w:b/>
                      <w:color w:val="000000"/>
                      <w:sz w:val="20"/>
                      <w:szCs w:val="20"/>
                    </w:rPr>
                    <w:t>9-тарау. Тараптардың мекенжайлары, банктік деректемелері және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46"/>
                    <w:gridCol w:w="3646"/>
                  </w:tblGrid>
                  <w:tr w:rsidR="00102C0F" w:rsidRPr="00102C0F" w:rsidTr="0038521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2C0F" w:rsidRPr="00102C0F" w:rsidRDefault="00102C0F" w:rsidP="00102C0F">
                        <w:pPr>
                          <w:jc w:val="both"/>
                          <w:rPr>
                            <w:sz w:val="20"/>
                            <w:szCs w:val="20"/>
                          </w:rPr>
                        </w:pPr>
                        <w:r w:rsidRPr="00102C0F">
                          <w:rPr>
                            <w:color w:val="000000"/>
                            <w:sz w:val="20"/>
                            <w:szCs w:val="20"/>
                          </w:rPr>
                          <w:t xml:space="preserve"> Тапсырыс беруші: </w:t>
                        </w:r>
                      </w:p>
                      <w:p w:rsidR="00102C0F" w:rsidRPr="00102C0F" w:rsidRDefault="00102C0F" w:rsidP="00102C0F">
                        <w:pPr>
                          <w:jc w:val="both"/>
                          <w:rPr>
                            <w:sz w:val="20"/>
                            <w:szCs w:val="20"/>
                          </w:rPr>
                        </w:pPr>
                        <w:r w:rsidRPr="00102C0F">
                          <w:rPr>
                            <w:color w:val="000000"/>
                            <w:sz w:val="20"/>
                            <w:szCs w:val="20"/>
                          </w:rPr>
                          <w:t xml:space="preserve">_____________________ </w:t>
                        </w:r>
                      </w:p>
                      <w:p w:rsidR="00102C0F" w:rsidRPr="00102C0F" w:rsidRDefault="00102C0F" w:rsidP="00102C0F">
                        <w:pPr>
                          <w:jc w:val="both"/>
                          <w:rPr>
                            <w:sz w:val="20"/>
                            <w:szCs w:val="20"/>
                          </w:rPr>
                        </w:pPr>
                        <w:r w:rsidRPr="00102C0F">
                          <w:rPr>
                            <w:color w:val="000000"/>
                            <w:sz w:val="20"/>
                            <w:szCs w:val="20"/>
                          </w:rPr>
                          <w:t xml:space="preserve">БСН Заңды мекенжайы: </w:t>
                        </w:r>
                      </w:p>
                      <w:p w:rsidR="00102C0F" w:rsidRPr="00102C0F" w:rsidRDefault="00102C0F" w:rsidP="00102C0F">
                        <w:pPr>
                          <w:jc w:val="both"/>
                          <w:rPr>
                            <w:sz w:val="20"/>
                            <w:szCs w:val="20"/>
                          </w:rPr>
                        </w:pPr>
                        <w:r w:rsidRPr="00102C0F">
                          <w:rPr>
                            <w:color w:val="000000"/>
                            <w:sz w:val="20"/>
                            <w:szCs w:val="20"/>
                          </w:rPr>
                          <w:t xml:space="preserve">Банктік деректемелер </w:t>
                        </w:r>
                      </w:p>
                      <w:p w:rsidR="00102C0F" w:rsidRPr="00102C0F" w:rsidRDefault="00102C0F" w:rsidP="00102C0F">
                        <w:pPr>
                          <w:jc w:val="both"/>
                          <w:rPr>
                            <w:sz w:val="20"/>
                            <w:szCs w:val="20"/>
                          </w:rPr>
                        </w:pPr>
                        <w:r w:rsidRPr="00102C0F">
                          <w:rPr>
                            <w:color w:val="000000"/>
                            <w:sz w:val="20"/>
                            <w:szCs w:val="20"/>
                          </w:rPr>
                          <w:t xml:space="preserve">Телефон, e-mail </w:t>
                        </w:r>
                      </w:p>
                      <w:p w:rsidR="00102C0F" w:rsidRPr="00102C0F" w:rsidRDefault="00102C0F" w:rsidP="00102C0F">
                        <w:pPr>
                          <w:jc w:val="both"/>
                          <w:rPr>
                            <w:sz w:val="20"/>
                            <w:szCs w:val="20"/>
                          </w:rPr>
                        </w:pPr>
                        <w:r w:rsidRPr="00102C0F">
                          <w:rPr>
                            <w:color w:val="000000"/>
                            <w:sz w:val="20"/>
                            <w:szCs w:val="20"/>
                          </w:rPr>
                          <w:t xml:space="preserve">Лауазымы _____________ </w:t>
                        </w:r>
                      </w:p>
                      <w:p w:rsidR="00102C0F" w:rsidRPr="00102C0F" w:rsidRDefault="00102C0F" w:rsidP="00102C0F">
                        <w:pPr>
                          <w:jc w:val="both"/>
                          <w:rPr>
                            <w:sz w:val="20"/>
                            <w:szCs w:val="20"/>
                          </w:rPr>
                        </w:pPr>
                        <w:r w:rsidRPr="00102C0F">
                          <w:rPr>
                            <w:color w:val="000000"/>
                            <w:sz w:val="20"/>
                            <w:szCs w:val="20"/>
                          </w:rPr>
                          <w:t xml:space="preserve">Қолы, Т.А.Ә. (бар болған жағдайда) </w:t>
                        </w:r>
                      </w:p>
                      <w:p w:rsidR="00102C0F" w:rsidRPr="00102C0F" w:rsidRDefault="00102C0F" w:rsidP="00102C0F">
                        <w:pPr>
                          <w:jc w:val="both"/>
                          <w:rPr>
                            <w:sz w:val="20"/>
                            <w:szCs w:val="20"/>
                          </w:rPr>
                        </w:pPr>
                        <w:r w:rsidRPr="00102C0F">
                          <w:rPr>
                            <w:color w:val="000000"/>
                            <w:sz w:val="20"/>
                            <w:szCs w:val="20"/>
                          </w:rPr>
                          <w:t>Мөрі (бар болған жағдайда)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2C0F" w:rsidRPr="00102C0F" w:rsidRDefault="00102C0F" w:rsidP="00102C0F">
                        <w:pPr>
                          <w:jc w:val="both"/>
                          <w:rPr>
                            <w:sz w:val="20"/>
                            <w:szCs w:val="20"/>
                          </w:rPr>
                        </w:pPr>
                        <w:r w:rsidRPr="00102C0F">
                          <w:rPr>
                            <w:color w:val="000000"/>
                            <w:sz w:val="20"/>
                            <w:szCs w:val="20"/>
                          </w:rPr>
                          <w:t xml:space="preserve"> Өнім беруші: </w:t>
                        </w:r>
                      </w:p>
                      <w:p w:rsidR="00102C0F" w:rsidRPr="00102C0F" w:rsidRDefault="00102C0F" w:rsidP="00102C0F">
                        <w:pPr>
                          <w:jc w:val="both"/>
                          <w:rPr>
                            <w:sz w:val="20"/>
                            <w:szCs w:val="20"/>
                          </w:rPr>
                        </w:pPr>
                        <w:r w:rsidRPr="00102C0F">
                          <w:rPr>
                            <w:color w:val="000000"/>
                            <w:sz w:val="20"/>
                            <w:szCs w:val="20"/>
                          </w:rPr>
                          <w:t xml:space="preserve">_____________________ </w:t>
                        </w:r>
                      </w:p>
                      <w:p w:rsidR="00102C0F" w:rsidRPr="00102C0F" w:rsidRDefault="00102C0F" w:rsidP="00102C0F">
                        <w:pPr>
                          <w:jc w:val="both"/>
                          <w:rPr>
                            <w:sz w:val="20"/>
                            <w:szCs w:val="20"/>
                          </w:rPr>
                        </w:pPr>
                        <w:r w:rsidRPr="00102C0F">
                          <w:rPr>
                            <w:color w:val="000000"/>
                            <w:sz w:val="20"/>
                            <w:szCs w:val="20"/>
                          </w:rPr>
                          <w:t xml:space="preserve">БСН Заңды мекенжайы: </w:t>
                        </w:r>
                      </w:p>
                      <w:p w:rsidR="00102C0F" w:rsidRPr="00102C0F" w:rsidRDefault="00102C0F" w:rsidP="00102C0F">
                        <w:pPr>
                          <w:jc w:val="both"/>
                          <w:rPr>
                            <w:sz w:val="20"/>
                            <w:szCs w:val="20"/>
                          </w:rPr>
                        </w:pPr>
                        <w:r w:rsidRPr="00102C0F">
                          <w:rPr>
                            <w:color w:val="000000"/>
                            <w:sz w:val="20"/>
                            <w:szCs w:val="20"/>
                          </w:rPr>
                          <w:t xml:space="preserve">Банктік деректемелер </w:t>
                        </w:r>
                      </w:p>
                      <w:p w:rsidR="00102C0F" w:rsidRPr="00102C0F" w:rsidRDefault="00102C0F" w:rsidP="00102C0F">
                        <w:pPr>
                          <w:jc w:val="both"/>
                          <w:rPr>
                            <w:sz w:val="20"/>
                            <w:szCs w:val="20"/>
                          </w:rPr>
                        </w:pPr>
                        <w:r w:rsidRPr="00102C0F">
                          <w:rPr>
                            <w:color w:val="000000"/>
                            <w:sz w:val="20"/>
                            <w:szCs w:val="20"/>
                          </w:rPr>
                          <w:t xml:space="preserve">Телефон, e-mail </w:t>
                        </w:r>
                      </w:p>
                      <w:p w:rsidR="00102C0F" w:rsidRPr="00102C0F" w:rsidRDefault="00102C0F" w:rsidP="00102C0F">
                        <w:pPr>
                          <w:jc w:val="both"/>
                          <w:rPr>
                            <w:sz w:val="20"/>
                            <w:szCs w:val="20"/>
                          </w:rPr>
                        </w:pPr>
                        <w:r w:rsidRPr="00102C0F">
                          <w:rPr>
                            <w:color w:val="000000"/>
                            <w:sz w:val="20"/>
                            <w:szCs w:val="20"/>
                          </w:rPr>
                          <w:t xml:space="preserve">Лауазымы _____________ </w:t>
                        </w:r>
                      </w:p>
                      <w:p w:rsidR="00102C0F" w:rsidRPr="00102C0F" w:rsidRDefault="00102C0F" w:rsidP="00102C0F">
                        <w:pPr>
                          <w:jc w:val="both"/>
                          <w:rPr>
                            <w:sz w:val="20"/>
                            <w:szCs w:val="20"/>
                          </w:rPr>
                        </w:pPr>
                        <w:r w:rsidRPr="00102C0F">
                          <w:rPr>
                            <w:color w:val="000000"/>
                            <w:sz w:val="20"/>
                            <w:szCs w:val="20"/>
                          </w:rPr>
                          <w:t xml:space="preserve">Қолы, Т.А.Ә. (бар болған жағдайда) </w:t>
                        </w:r>
                      </w:p>
                      <w:p w:rsidR="00102C0F" w:rsidRPr="00102C0F" w:rsidRDefault="00102C0F" w:rsidP="00102C0F">
                        <w:pPr>
                          <w:jc w:val="both"/>
                          <w:rPr>
                            <w:sz w:val="20"/>
                            <w:szCs w:val="20"/>
                          </w:rPr>
                        </w:pPr>
                        <w:r w:rsidRPr="00102C0F">
                          <w:rPr>
                            <w:color w:val="000000"/>
                            <w:sz w:val="20"/>
                            <w:szCs w:val="20"/>
                          </w:rPr>
                          <w:t>Мөрі (бар болған жағдайда)</w:t>
                        </w:r>
                      </w:p>
                    </w:tc>
                  </w:tr>
                </w:tbl>
                <w:p w:rsidR="00102C0F" w:rsidRPr="00102C0F" w:rsidRDefault="00102C0F" w:rsidP="00102C0F">
                  <w:pPr>
                    <w:rPr>
                      <w:sz w:val="20"/>
                      <w:szCs w:val="20"/>
                    </w:rPr>
                  </w:pPr>
                </w:p>
              </w:tc>
              <w:tc>
                <w:tcPr>
                  <w:tcW w:w="8080" w:type="dxa"/>
                </w:tcPr>
                <w:p w:rsidR="00102C0F" w:rsidRPr="00102C0F" w:rsidRDefault="00102C0F" w:rsidP="00102C0F">
                  <w:pPr>
                    <w:pStyle w:val="pc"/>
                    <w:rPr>
                      <w:sz w:val="20"/>
                      <w:szCs w:val="20"/>
                    </w:rPr>
                  </w:pPr>
                  <w:r w:rsidRPr="00102C0F">
                    <w:rPr>
                      <w:rStyle w:val="s1"/>
                      <w:sz w:val="20"/>
                      <w:szCs w:val="20"/>
                    </w:rPr>
                    <w:lastRenderedPageBreak/>
                    <w:t>Типовой договор закупа (между заказчиком и поставщиком)</w:t>
                  </w:r>
                </w:p>
                <w:p w:rsidR="00102C0F" w:rsidRPr="00102C0F" w:rsidRDefault="00102C0F" w:rsidP="00102C0F">
                  <w:pPr>
                    <w:pStyle w:val="pc"/>
                    <w:rPr>
                      <w:sz w:val="20"/>
                      <w:szCs w:val="20"/>
                    </w:rPr>
                  </w:pPr>
                  <w:r w:rsidRPr="00102C0F">
                    <w:rPr>
                      <w:rStyle w:val="s1"/>
                      <w:sz w:val="20"/>
                      <w:szCs w:val="20"/>
                    </w:rPr>
                    <w:t> </w:t>
                  </w:r>
                </w:p>
                <w:tbl>
                  <w:tblPr>
                    <w:tblW w:w="5000" w:type="pct"/>
                    <w:tblCellMar>
                      <w:left w:w="0" w:type="dxa"/>
                      <w:right w:w="0" w:type="dxa"/>
                    </w:tblCellMar>
                    <w:tblLook w:val="04A0" w:firstRow="1" w:lastRow="0" w:firstColumn="1" w:lastColumn="0" w:noHBand="0" w:noVBand="1"/>
                  </w:tblPr>
                  <w:tblGrid>
                    <w:gridCol w:w="3545"/>
                    <w:gridCol w:w="4319"/>
                  </w:tblGrid>
                  <w:tr w:rsidR="00102C0F" w:rsidRPr="00102C0F" w:rsidTr="0038521F">
                    <w:tc>
                      <w:tcPr>
                        <w:tcW w:w="2254" w:type="pct"/>
                        <w:tcMar>
                          <w:top w:w="0" w:type="dxa"/>
                          <w:left w:w="108" w:type="dxa"/>
                          <w:bottom w:w="0" w:type="dxa"/>
                          <w:right w:w="108" w:type="dxa"/>
                        </w:tcMar>
                        <w:hideMark/>
                      </w:tcPr>
                      <w:p w:rsidR="00102C0F" w:rsidRPr="00102C0F" w:rsidRDefault="00102C0F" w:rsidP="00102C0F">
                        <w:pPr>
                          <w:pStyle w:val="p"/>
                          <w:rPr>
                            <w:sz w:val="20"/>
                            <w:szCs w:val="20"/>
                          </w:rPr>
                        </w:pPr>
                        <w:r w:rsidRPr="00102C0F">
                          <w:rPr>
                            <w:sz w:val="20"/>
                            <w:szCs w:val="20"/>
                          </w:rPr>
                          <w:t>__________________</w:t>
                        </w:r>
                      </w:p>
                      <w:p w:rsidR="00102C0F" w:rsidRPr="00102C0F" w:rsidRDefault="00102C0F" w:rsidP="00102C0F">
                        <w:pPr>
                          <w:pStyle w:val="p"/>
                          <w:rPr>
                            <w:sz w:val="20"/>
                            <w:szCs w:val="20"/>
                          </w:rPr>
                        </w:pPr>
                        <w:r w:rsidRPr="00102C0F">
                          <w:rPr>
                            <w:sz w:val="20"/>
                            <w:szCs w:val="20"/>
                          </w:rPr>
                          <w:t>(местонахождение)</w:t>
                        </w:r>
                      </w:p>
                    </w:tc>
                    <w:tc>
                      <w:tcPr>
                        <w:tcW w:w="2746" w:type="pct"/>
                        <w:tcMar>
                          <w:top w:w="0" w:type="dxa"/>
                          <w:left w:w="108" w:type="dxa"/>
                          <w:bottom w:w="0" w:type="dxa"/>
                          <w:right w:w="108" w:type="dxa"/>
                        </w:tcMar>
                        <w:hideMark/>
                      </w:tcPr>
                      <w:p w:rsidR="00102C0F" w:rsidRPr="00102C0F" w:rsidRDefault="00102C0F" w:rsidP="00102C0F">
                        <w:pPr>
                          <w:pStyle w:val="pr"/>
                          <w:rPr>
                            <w:sz w:val="20"/>
                            <w:szCs w:val="20"/>
                          </w:rPr>
                        </w:pPr>
                        <w:r w:rsidRPr="00102C0F">
                          <w:rPr>
                            <w:sz w:val="20"/>
                            <w:szCs w:val="20"/>
                          </w:rPr>
                          <w:t>«___» __________ _____г.</w:t>
                        </w:r>
                      </w:p>
                    </w:tc>
                  </w:tr>
                </w:tbl>
                <w:p w:rsidR="00102C0F" w:rsidRPr="00102C0F" w:rsidRDefault="00102C0F" w:rsidP="00102C0F">
                  <w:pPr>
                    <w:pStyle w:val="pj"/>
                    <w:rPr>
                      <w:sz w:val="20"/>
                      <w:szCs w:val="20"/>
                    </w:rPr>
                  </w:pPr>
                  <w:r w:rsidRPr="00102C0F">
                    <w:rPr>
                      <w:sz w:val="20"/>
                      <w:szCs w:val="20"/>
                    </w:rPr>
                    <w:t> </w:t>
                  </w:r>
                </w:p>
                <w:p w:rsidR="00102C0F" w:rsidRPr="00102C0F" w:rsidRDefault="00102C0F" w:rsidP="00102C0F">
                  <w:pPr>
                    <w:pStyle w:val="pj"/>
                    <w:rPr>
                      <w:sz w:val="20"/>
                      <w:szCs w:val="20"/>
                    </w:rPr>
                  </w:pPr>
                  <w:r w:rsidRPr="00102C0F">
                    <w:rPr>
                      <w:sz w:val="20"/>
                      <w:szCs w:val="20"/>
                      <w:highlight w:val="yellow"/>
                    </w:rPr>
                    <w:t>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w:t>
                  </w:r>
                  <w:r w:rsidRPr="00102C0F">
                    <w:rPr>
                      <w:sz w:val="20"/>
                      <w:szCs w:val="20"/>
                    </w:rPr>
                    <w:t xml:space="preserve">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r w:rsidRPr="00102C0F">
                    <w:rPr>
                      <w:rStyle w:val="s1"/>
                      <w:sz w:val="20"/>
                      <w:szCs w:val="20"/>
                    </w:rPr>
                    <w:t> </w:t>
                  </w:r>
                </w:p>
                <w:p w:rsidR="00102C0F" w:rsidRPr="00102C0F" w:rsidRDefault="00102C0F" w:rsidP="00102C0F">
                  <w:pPr>
                    <w:pStyle w:val="pc"/>
                    <w:rPr>
                      <w:sz w:val="20"/>
                      <w:szCs w:val="20"/>
                    </w:rPr>
                  </w:pPr>
                  <w:r w:rsidRPr="00102C0F">
                    <w:rPr>
                      <w:rStyle w:val="s1"/>
                      <w:sz w:val="20"/>
                      <w:szCs w:val="20"/>
                    </w:rPr>
                    <w:t> </w:t>
                  </w:r>
                </w:p>
                <w:p w:rsidR="00102C0F" w:rsidRPr="00102C0F" w:rsidRDefault="00102C0F" w:rsidP="00102C0F">
                  <w:pPr>
                    <w:pStyle w:val="pc"/>
                    <w:rPr>
                      <w:sz w:val="20"/>
                      <w:szCs w:val="20"/>
                    </w:rPr>
                  </w:pPr>
                  <w:r w:rsidRPr="00102C0F">
                    <w:rPr>
                      <w:rStyle w:val="s1"/>
                      <w:sz w:val="20"/>
                      <w:szCs w:val="20"/>
                    </w:rPr>
                    <w:t>Глава 1. Термины, применяемые в Договоре </w:t>
                  </w:r>
                </w:p>
                <w:p w:rsidR="00102C0F" w:rsidRPr="00102C0F" w:rsidRDefault="00102C0F" w:rsidP="00102C0F">
                  <w:pPr>
                    <w:pStyle w:val="pj"/>
                    <w:rPr>
                      <w:sz w:val="20"/>
                      <w:szCs w:val="20"/>
                    </w:rPr>
                  </w:pPr>
                  <w:r w:rsidRPr="00102C0F">
                    <w:rPr>
                      <w:sz w:val="20"/>
                      <w:szCs w:val="20"/>
                    </w:rPr>
                    <w:t>1. В данном Договоре нижеперечисленные понятия будут иметь следующее толкование:</w:t>
                  </w:r>
                </w:p>
                <w:p w:rsidR="00102C0F" w:rsidRPr="00102C0F" w:rsidRDefault="00102C0F" w:rsidP="00102C0F">
                  <w:pPr>
                    <w:pStyle w:val="pj"/>
                    <w:rPr>
                      <w:sz w:val="20"/>
                      <w:szCs w:val="20"/>
                    </w:rPr>
                  </w:pPr>
                  <w:r w:rsidRPr="00102C0F">
                    <w:rPr>
                      <w:sz w:val="20"/>
                      <w:szCs w:val="20"/>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102C0F" w:rsidRPr="00102C0F" w:rsidRDefault="00102C0F" w:rsidP="00102C0F">
                  <w:pPr>
                    <w:pStyle w:val="pj"/>
                    <w:rPr>
                      <w:sz w:val="20"/>
                      <w:szCs w:val="20"/>
                    </w:rPr>
                  </w:pPr>
                  <w:r w:rsidRPr="00102C0F">
                    <w:rPr>
                      <w:sz w:val="20"/>
                      <w:szCs w:val="20"/>
                    </w:rPr>
                    <w:t>2) цена Договора – сумма, которая должна быть выплачена Заказчиком Поставщику в соответствии с условиями Договора;</w:t>
                  </w:r>
                </w:p>
                <w:p w:rsidR="00102C0F" w:rsidRPr="00102C0F" w:rsidRDefault="00102C0F" w:rsidP="00102C0F">
                  <w:pPr>
                    <w:pStyle w:val="pj"/>
                    <w:rPr>
                      <w:sz w:val="20"/>
                      <w:szCs w:val="20"/>
                    </w:rPr>
                  </w:pPr>
                  <w:r w:rsidRPr="00102C0F">
                    <w:rPr>
                      <w:sz w:val="20"/>
                      <w:szCs w:val="2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102C0F" w:rsidRPr="00102C0F" w:rsidRDefault="00102C0F" w:rsidP="00102C0F">
                  <w:pPr>
                    <w:pStyle w:val="pj"/>
                    <w:rPr>
                      <w:sz w:val="20"/>
                      <w:szCs w:val="20"/>
                    </w:rPr>
                  </w:pPr>
                  <w:r w:rsidRPr="00102C0F">
                    <w:rPr>
                      <w:sz w:val="20"/>
                      <w:szCs w:val="2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102C0F" w:rsidRPr="00102C0F" w:rsidRDefault="00102C0F" w:rsidP="00102C0F">
                  <w:pPr>
                    <w:pStyle w:val="pj"/>
                    <w:rPr>
                      <w:sz w:val="20"/>
                      <w:szCs w:val="20"/>
                    </w:rPr>
                  </w:pPr>
                  <w:r w:rsidRPr="00102C0F">
                    <w:rPr>
                      <w:sz w:val="20"/>
                      <w:szCs w:val="20"/>
                    </w:rPr>
                    <w:lastRenderedPageBreak/>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102C0F" w:rsidRPr="00102C0F" w:rsidRDefault="00102C0F" w:rsidP="00102C0F">
                  <w:pPr>
                    <w:pStyle w:val="pj"/>
                    <w:rPr>
                      <w:sz w:val="20"/>
                      <w:szCs w:val="20"/>
                    </w:rPr>
                  </w:pPr>
                  <w:r w:rsidRPr="00102C0F">
                    <w:rPr>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102C0F" w:rsidRPr="00102C0F" w:rsidRDefault="00102C0F" w:rsidP="00102C0F">
                  <w:pPr>
                    <w:pStyle w:val="pc"/>
                    <w:rPr>
                      <w:sz w:val="20"/>
                      <w:szCs w:val="20"/>
                    </w:rPr>
                  </w:pPr>
                  <w:r w:rsidRPr="00102C0F">
                    <w:rPr>
                      <w:rStyle w:val="s1"/>
                      <w:sz w:val="20"/>
                      <w:szCs w:val="20"/>
                    </w:rPr>
                    <w:t> </w:t>
                  </w:r>
                </w:p>
                <w:p w:rsidR="00102C0F" w:rsidRPr="00102C0F" w:rsidRDefault="00102C0F" w:rsidP="00102C0F">
                  <w:pPr>
                    <w:pStyle w:val="pc"/>
                    <w:rPr>
                      <w:sz w:val="20"/>
                      <w:szCs w:val="20"/>
                    </w:rPr>
                  </w:pPr>
                  <w:r w:rsidRPr="00102C0F">
                    <w:rPr>
                      <w:rStyle w:val="s1"/>
                      <w:sz w:val="20"/>
                      <w:szCs w:val="20"/>
                    </w:rPr>
                    <w:t>Глава 2. Предмет Договора</w:t>
                  </w:r>
                </w:p>
                <w:p w:rsidR="00102C0F" w:rsidRPr="00102C0F" w:rsidRDefault="00102C0F" w:rsidP="00102C0F">
                  <w:pPr>
                    <w:pStyle w:val="pc"/>
                    <w:rPr>
                      <w:sz w:val="20"/>
                      <w:szCs w:val="20"/>
                    </w:rPr>
                  </w:pPr>
                  <w:r w:rsidRPr="00102C0F">
                    <w:rPr>
                      <w:rStyle w:val="s1"/>
                      <w:sz w:val="20"/>
                      <w:szCs w:val="20"/>
                    </w:rPr>
                    <w:t> </w:t>
                  </w:r>
                </w:p>
                <w:p w:rsidR="00102C0F" w:rsidRPr="00102C0F" w:rsidRDefault="00102C0F" w:rsidP="00102C0F">
                  <w:pPr>
                    <w:pStyle w:val="pj"/>
                    <w:rPr>
                      <w:sz w:val="20"/>
                      <w:szCs w:val="20"/>
                    </w:rPr>
                  </w:pPr>
                  <w:r w:rsidRPr="00102C0F">
                    <w:rPr>
                      <w:sz w:val="20"/>
                      <w:szCs w:val="20"/>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102C0F" w:rsidRPr="00102C0F" w:rsidRDefault="00102C0F" w:rsidP="00102C0F">
                  <w:pPr>
                    <w:pStyle w:val="pj"/>
                    <w:rPr>
                      <w:sz w:val="20"/>
                      <w:szCs w:val="20"/>
                    </w:rPr>
                  </w:pPr>
                  <w:r w:rsidRPr="00102C0F">
                    <w:rPr>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rsidR="00102C0F" w:rsidRPr="00102C0F" w:rsidRDefault="00102C0F" w:rsidP="00102C0F">
                  <w:pPr>
                    <w:pStyle w:val="pj"/>
                    <w:rPr>
                      <w:sz w:val="20"/>
                      <w:szCs w:val="20"/>
                    </w:rPr>
                  </w:pPr>
                  <w:r w:rsidRPr="00102C0F">
                    <w:rPr>
                      <w:sz w:val="20"/>
                      <w:szCs w:val="20"/>
                    </w:rPr>
                    <w:t>1) настоящий Договор;</w:t>
                  </w:r>
                </w:p>
                <w:p w:rsidR="00102C0F" w:rsidRPr="00102C0F" w:rsidRDefault="00102C0F" w:rsidP="00102C0F">
                  <w:pPr>
                    <w:pStyle w:val="pj"/>
                    <w:rPr>
                      <w:sz w:val="20"/>
                      <w:szCs w:val="20"/>
                    </w:rPr>
                  </w:pPr>
                  <w:r w:rsidRPr="00102C0F">
                    <w:rPr>
                      <w:sz w:val="20"/>
                      <w:szCs w:val="20"/>
                    </w:rPr>
                    <w:t>2) перечень закупаемых товаров;</w:t>
                  </w:r>
                </w:p>
                <w:p w:rsidR="00102C0F" w:rsidRPr="00102C0F" w:rsidRDefault="00102C0F" w:rsidP="00102C0F">
                  <w:pPr>
                    <w:pStyle w:val="pj"/>
                    <w:rPr>
                      <w:sz w:val="20"/>
                      <w:szCs w:val="20"/>
                    </w:rPr>
                  </w:pPr>
                  <w:r w:rsidRPr="00102C0F">
                    <w:rPr>
                      <w:sz w:val="20"/>
                      <w:szCs w:val="20"/>
                    </w:rPr>
                    <w:t>3) техническая спецификация;</w:t>
                  </w:r>
                </w:p>
                <w:p w:rsidR="00102C0F" w:rsidRPr="00102C0F" w:rsidRDefault="00102C0F" w:rsidP="00102C0F">
                  <w:pPr>
                    <w:pStyle w:val="pj"/>
                    <w:rPr>
                      <w:sz w:val="20"/>
                      <w:szCs w:val="20"/>
                    </w:rPr>
                  </w:pPr>
                  <w:r w:rsidRPr="00102C0F">
                    <w:rPr>
                      <w:sz w:val="20"/>
                      <w:szCs w:val="20"/>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102C0F">
                    <w:rPr>
                      <w:rStyle w:val="s1"/>
                      <w:sz w:val="20"/>
                      <w:szCs w:val="20"/>
                    </w:rPr>
                    <w:t> </w:t>
                  </w:r>
                </w:p>
                <w:p w:rsidR="00102C0F" w:rsidRPr="00102C0F" w:rsidRDefault="00102C0F" w:rsidP="00102C0F">
                  <w:pPr>
                    <w:pStyle w:val="pc"/>
                    <w:rPr>
                      <w:sz w:val="20"/>
                      <w:szCs w:val="20"/>
                    </w:rPr>
                  </w:pPr>
                  <w:r w:rsidRPr="00102C0F">
                    <w:rPr>
                      <w:rStyle w:val="s1"/>
                      <w:sz w:val="20"/>
                      <w:szCs w:val="20"/>
                    </w:rPr>
                    <w:t> </w:t>
                  </w:r>
                </w:p>
                <w:p w:rsidR="00102C0F" w:rsidRPr="00102C0F" w:rsidRDefault="00102C0F" w:rsidP="00102C0F">
                  <w:pPr>
                    <w:pStyle w:val="pc"/>
                    <w:rPr>
                      <w:sz w:val="20"/>
                      <w:szCs w:val="20"/>
                    </w:rPr>
                  </w:pPr>
                  <w:r w:rsidRPr="00102C0F">
                    <w:rPr>
                      <w:rStyle w:val="s1"/>
                      <w:sz w:val="20"/>
                      <w:szCs w:val="20"/>
                    </w:rPr>
                    <w:t>Глава 3. Цена Договора и оплата</w:t>
                  </w:r>
                </w:p>
                <w:p w:rsidR="00102C0F" w:rsidRPr="00102C0F" w:rsidRDefault="00102C0F" w:rsidP="00102C0F">
                  <w:pPr>
                    <w:pStyle w:val="pc"/>
                    <w:rPr>
                      <w:sz w:val="20"/>
                      <w:szCs w:val="20"/>
                    </w:rPr>
                  </w:pPr>
                  <w:r w:rsidRPr="00102C0F">
                    <w:rPr>
                      <w:rStyle w:val="s1"/>
                      <w:sz w:val="20"/>
                      <w:szCs w:val="20"/>
                    </w:rPr>
                    <w:t> </w:t>
                  </w:r>
                </w:p>
                <w:p w:rsidR="00102C0F" w:rsidRPr="00102C0F" w:rsidRDefault="00102C0F" w:rsidP="00102C0F">
                  <w:pPr>
                    <w:pStyle w:val="pj"/>
                    <w:rPr>
                      <w:sz w:val="20"/>
                      <w:szCs w:val="20"/>
                    </w:rPr>
                  </w:pPr>
                  <w:r w:rsidRPr="00102C0F">
                    <w:rPr>
                      <w:sz w:val="20"/>
                      <w:szCs w:val="20"/>
                      <w:highlight w:val="yellow"/>
                    </w:rPr>
                    <w:t>4. Цена Договора (для ГУ указать наименование товаров согласно бюджетной программы/специфики) составляет ______________________________________ тенге (указать</w:t>
                  </w:r>
                  <w:r w:rsidRPr="00102C0F">
                    <w:rPr>
                      <w:sz w:val="20"/>
                      <w:szCs w:val="20"/>
                    </w:rPr>
                    <w:t xml:space="preserve"> сумму цифрами и прописью) и соответствует цене, указанной Поставщиком в его тендерной заявке.</w:t>
                  </w:r>
                </w:p>
                <w:p w:rsidR="00102C0F" w:rsidRPr="00102C0F" w:rsidRDefault="00102C0F" w:rsidP="00102C0F">
                  <w:pPr>
                    <w:pStyle w:val="pj"/>
                    <w:rPr>
                      <w:sz w:val="20"/>
                      <w:szCs w:val="20"/>
                    </w:rPr>
                  </w:pPr>
                  <w:r w:rsidRPr="00102C0F">
                    <w:rPr>
                      <w:sz w:val="20"/>
                      <w:szCs w:val="20"/>
                    </w:rPr>
                    <w:t>5. Оплата Поставщику за поставленные товары производиться на следующих условиях:</w:t>
                  </w:r>
                </w:p>
                <w:p w:rsidR="00102C0F" w:rsidRPr="00102C0F" w:rsidRDefault="00102C0F" w:rsidP="00102C0F">
                  <w:pPr>
                    <w:pStyle w:val="pj"/>
                    <w:rPr>
                      <w:sz w:val="20"/>
                      <w:szCs w:val="20"/>
                      <w:highlight w:val="yellow"/>
                    </w:rPr>
                  </w:pPr>
                  <w:r w:rsidRPr="00102C0F">
                    <w:rPr>
                      <w:sz w:val="20"/>
                      <w:szCs w:val="20"/>
                      <w:highlight w:val="yellow"/>
                    </w:rPr>
                    <w:t>Форма оплаты _____________ (перечисление, за наличный расчет, аккредитив и иные платежи)</w:t>
                  </w:r>
                </w:p>
                <w:p w:rsidR="00102C0F" w:rsidRPr="00102C0F" w:rsidRDefault="00102C0F" w:rsidP="00102C0F">
                  <w:pPr>
                    <w:pStyle w:val="pj"/>
                    <w:rPr>
                      <w:sz w:val="20"/>
                      <w:szCs w:val="20"/>
                    </w:rPr>
                  </w:pPr>
                  <w:r w:rsidRPr="00102C0F">
                    <w:rPr>
                      <w:sz w:val="20"/>
                      <w:szCs w:val="20"/>
                      <w:highlight w:val="yellow"/>
                    </w:rPr>
                    <w:t>Сроки выплат ____ (пример: % после приемки товара в пункте назначения или предоплата, или иное).</w:t>
                  </w:r>
                </w:p>
                <w:p w:rsidR="00102C0F" w:rsidRPr="00102C0F" w:rsidRDefault="00102C0F" w:rsidP="00102C0F">
                  <w:pPr>
                    <w:pStyle w:val="pj"/>
                    <w:rPr>
                      <w:sz w:val="20"/>
                      <w:szCs w:val="20"/>
                    </w:rPr>
                  </w:pPr>
                  <w:r w:rsidRPr="00102C0F">
                    <w:rPr>
                      <w:sz w:val="20"/>
                      <w:szCs w:val="20"/>
                    </w:rPr>
                    <w:t>6. Необходимые документы, предшествующие оплате:</w:t>
                  </w:r>
                </w:p>
                <w:p w:rsidR="00102C0F" w:rsidRPr="00102C0F" w:rsidRDefault="00102C0F" w:rsidP="00102C0F">
                  <w:pPr>
                    <w:pStyle w:val="pj"/>
                    <w:rPr>
                      <w:sz w:val="20"/>
                      <w:szCs w:val="20"/>
                    </w:rPr>
                  </w:pPr>
                  <w:r w:rsidRPr="00102C0F">
                    <w:rPr>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102C0F" w:rsidRPr="00102C0F" w:rsidRDefault="00102C0F" w:rsidP="00102C0F">
                  <w:pPr>
                    <w:pStyle w:val="pj"/>
                    <w:rPr>
                      <w:sz w:val="20"/>
                      <w:szCs w:val="20"/>
                    </w:rPr>
                  </w:pPr>
                  <w:r w:rsidRPr="00102C0F">
                    <w:rPr>
                      <w:sz w:val="20"/>
                      <w:szCs w:val="20"/>
                    </w:rPr>
                    <w:t>2) счет-фактура, накладная, акт приемки-передачи;</w:t>
                  </w:r>
                </w:p>
                <w:p w:rsidR="00102C0F" w:rsidRPr="00102C0F" w:rsidRDefault="00102C0F" w:rsidP="00102C0F">
                  <w:pPr>
                    <w:pStyle w:val="pj"/>
                    <w:rPr>
                      <w:sz w:val="20"/>
                      <w:szCs w:val="20"/>
                    </w:rPr>
                  </w:pPr>
                  <w:r w:rsidRPr="00102C0F">
                    <w:rPr>
                      <w:sz w:val="20"/>
                      <w:szCs w:val="20"/>
                    </w:rPr>
                    <w:t xml:space="preserve">3) иные документы специфичные для конкретного вида товара (при закупе медицинской техники: график проведения сервисного обслуживания; сертификат о </w:t>
                  </w:r>
                  <w:r w:rsidRPr="00102C0F">
                    <w:rPr>
                      <w:sz w:val="20"/>
                      <w:szCs w:val="20"/>
                    </w:rPr>
                    <w:lastRenderedPageBreak/>
                    <w:t>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102C0F">
                    <w:rPr>
                      <w:rStyle w:val="s1"/>
                      <w:sz w:val="20"/>
                      <w:szCs w:val="20"/>
                    </w:rPr>
                    <w:t> </w:t>
                  </w:r>
                </w:p>
                <w:p w:rsidR="00102C0F" w:rsidRPr="00102C0F" w:rsidRDefault="00102C0F" w:rsidP="00102C0F">
                  <w:pPr>
                    <w:pStyle w:val="pc"/>
                    <w:rPr>
                      <w:sz w:val="20"/>
                      <w:szCs w:val="20"/>
                    </w:rPr>
                  </w:pPr>
                  <w:r w:rsidRPr="00102C0F">
                    <w:rPr>
                      <w:rStyle w:val="s1"/>
                      <w:sz w:val="20"/>
                      <w:szCs w:val="20"/>
                    </w:rPr>
                    <w:t> </w:t>
                  </w:r>
                </w:p>
                <w:p w:rsidR="00102C0F" w:rsidRPr="00102C0F" w:rsidRDefault="00102C0F" w:rsidP="00102C0F">
                  <w:pPr>
                    <w:pStyle w:val="pc"/>
                    <w:rPr>
                      <w:sz w:val="20"/>
                      <w:szCs w:val="20"/>
                    </w:rPr>
                  </w:pPr>
                  <w:r w:rsidRPr="00102C0F">
                    <w:rPr>
                      <w:rStyle w:val="s1"/>
                      <w:sz w:val="20"/>
                      <w:szCs w:val="20"/>
                    </w:rPr>
                    <w:t>Глава 4. Условия поставки и приемки товара </w:t>
                  </w:r>
                </w:p>
                <w:p w:rsidR="00102C0F" w:rsidRPr="00102C0F" w:rsidRDefault="00102C0F" w:rsidP="00102C0F">
                  <w:pPr>
                    <w:pStyle w:val="pj"/>
                    <w:rPr>
                      <w:sz w:val="20"/>
                      <w:szCs w:val="20"/>
                    </w:rPr>
                  </w:pPr>
                  <w:r w:rsidRPr="00102C0F">
                    <w:rPr>
                      <w:sz w:val="20"/>
                      <w:szCs w:val="20"/>
                    </w:rPr>
                    <w:t>7. Товары, поставляемые в рамках Договора, должны соответствовать или быть выше стандартов, указанных в технической спецификации.</w:t>
                  </w:r>
                </w:p>
                <w:p w:rsidR="00102C0F" w:rsidRPr="00102C0F" w:rsidRDefault="00102C0F" w:rsidP="00102C0F">
                  <w:pPr>
                    <w:pStyle w:val="pj"/>
                    <w:rPr>
                      <w:sz w:val="20"/>
                      <w:szCs w:val="20"/>
                    </w:rPr>
                  </w:pPr>
                  <w:r w:rsidRPr="00102C0F">
                    <w:rPr>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102C0F" w:rsidRPr="00102C0F" w:rsidRDefault="00102C0F" w:rsidP="00102C0F">
                  <w:pPr>
                    <w:pStyle w:val="pj"/>
                    <w:rPr>
                      <w:sz w:val="20"/>
                      <w:szCs w:val="20"/>
                    </w:rPr>
                  </w:pPr>
                  <w:r w:rsidRPr="00102C0F">
                    <w:rPr>
                      <w:sz w:val="20"/>
                      <w:szCs w:val="20"/>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102C0F" w:rsidRPr="00102C0F" w:rsidRDefault="00102C0F" w:rsidP="00102C0F">
                  <w:pPr>
                    <w:pStyle w:val="pj"/>
                    <w:rPr>
                      <w:sz w:val="20"/>
                      <w:szCs w:val="20"/>
                    </w:rPr>
                  </w:pPr>
                  <w:r w:rsidRPr="00102C0F">
                    <w:rPr>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102C0F" w:rsidRPr="00102C0F" w:rsidRDefault="00102C0F" w:rsidP="00102C0F">
                  <w:pPr>
                    <w:pStyle w:val="pj"/>
                    <w:rPr>
                      <w:sz w:val="20"/>
                      <w:szCs w:val="20"/>
                    </w:rPr>
                  </w:pPr>
                  <w:r w:rsidRPr="00102C0F">
                    <w:rPr>
                      <w:sz w:val="20"/>
                      <w:szCs w:val="20"/>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102C0F" w:rsidRPr="00102C0F" w:rsidRDefault="00102C0F" w:rsidP="00102C0F">
                  <w:pPr>
                    <w:pStyle w:val="pj"/>
                    <w:rPr>
                      <w:sz w:val="20"/>
                      <w:szCs w:val="20"/>
                    </w:rPr>
                  </w:pPr>
                  <w:r w:rsidRPr="00102C0F">
                    <w:rPr>
                      <w:sz w:val="20"/>
                      <w:szCs w:val="20"/>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102C0F" w:rsidRPr="00102C0F" w:rsidRDefault="00102C0F" w:rsidP="00102C0F">
                  <w:pPr>
                    <w:pStyle w:val="pj"/>
                    <w:rPr>
                      <w:sz w:val="20"/>
                      <w:szCs w:val="20"/>
                    </w:rPr>
                  </w:pPr>
                  <w:r w:rsidRPr="00102C0F">
                    <w:rPr>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102C0F" w:rsidRPr="00102C0F" w:rsidRDefault="00102C0F" w:rsidP="00102C0F">
                  <w:pPr>
                    <w:pStyle w:val="pj"/>
                    <w:rPr>
                      <w:sz w:val="20"/>
                      <w:szCs w:val="20"/>
                    </w:rPr>
                  </w:pPr>
                  <w:r w:rsidRPr="00102C0F">
                    <w:rPr>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rsidR="00102C0F" w:rsidRPr="00102C0F" w:rsidRDefault="00102C0F" w:rsidP="00102C0F">
                  <w:pPr>
                    <w:pStyle w:val="pj"/>
                    <w:rPr>
                      <w:sz w:val="20"/>
                      <w:szCs w:val="20"/>
                    </w:rPr>
                  </w:pPr>
                  <w:r w:rsidRPr="00102C0F">
                    <w:rPr>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102C0F" w:rsidRPr="00102C0F" w:rsidRDefault="00102C0F" w:rsidP="00102C0F">
                  <w:pPr>
                    <w:pStyle w:val="pj"/>
                    <w:rPr>
                      <w:sz w:val="20"/>
                      <w:szCs w:val="20"/>
                    </w:rPr>
                  </w:pPr>
                  <w:r w:rsidRPr="00102C0F">
                    <w:rPr>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102C0F">
                    <w:rPr>
                      <w:rStyle w:val="s1"/>
                      <w:sz w:val="20"/>
                      <w:szCs w:val="20"/>
                    </w:rPr>
                    <w:t> </w:t>
                  </w:r>
                </w:p>
                <w:p w:rsidR="00102C0F" w:rsidRPr="00102C0F" w:rsidRDefault="00102C0F" w:rsidP="00102C0F">
                  <w:pPr>
                    <w:pStyle w:val="pc"/>
                    <w:rPr>
                      <w:sz w:val="20"/>
                      <w:szCs w:val="20"/>
                    </w:rPr>
                  </w:pPr>
                  <w:r w:rsidRPr="00102C0F">
                    <w:rPr>
                      <w:rStyle w:val="s1"/>
                      <w:sz w:val="20"/>
                      <w:szCs w:val="20"/>
                    </w:rPr>
                    <w:t> </w:t>
                  </w:r>
                </w:p>
                <w:p w:rsidR="00102C0F" w:rsidRPr="00102C0F" w:rsidRDefault="00102C0F" w:rsidP="00102C0F">
                  <w:pPr>
                    <w:pStyle w:val="pc"/>
                    <w:rPr>
                      <w:sz w:val="20"/>
                      <w:szCs w:val="20"/>
                    </w:rPr>
                  </w:pPr>
                  <w:r w:rsidRPr="00102C0F">
                    <w:rPr>
                      <w:rStyle w:val="s1"/>
                      <w:sz w:val="20"/>
                      <w:szCs w:val="20"/>
                    </w:rPr>
                    <w:t>Глава 5. Особенности поставки и приемки медицинской техники </w:t>
                  </w:r>
                </w:p>
                <w:p w:rsidR="00102C0F" w:rsidRPr="00102C0F" w:rsidRDefault="00102C0F" w:rsidP="00102C0F">
                  <w:pPr>
                    <w:pStyle w:val="pj"/>
                    <w:rPr>
                      <w:sz w:val="20"/>
                      <w:szCs w:val="20"/>
                    </w:rPr>
                  </w:pPr>
                  <w:r w:rsidRPr="00102C0F">
                    <w:rPr>
                      <w:sz w:val="20"/>
                      <w:szCs w:val="20"/>
                    </w:rPr>
                    <w:t xml:space="preserve">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w:t>
                  </w:r>
                  <w:r w:rsidRPr="00102C0F">
                    <w:rPr>
                      <w:sz w:val="20"/>
                      <w:szCs w:val="20"/>
                    </w:rPr>
                    <w:lastRenderedPageBreak/>
                    <w:t>медицинской техники или на указанный период Заказчику Поставщиком предоставляется аналогичная работающая медицинская техника.</w:t>
                  </w:r>
                </w:p>
                <w:p w:rsidR="00102C0F" w:rsidRPr="00102C0F" w:rsidRDefault="00102C0F" w:rsidP="00102C0F">
                  <w:pPr>
                    <w:pStyle w:val="pj"/>
                    <w:rPr>
                      <w:sz w:val="20"/>
                      <w:szCs w:val="20"/>
                    </w:rPr>
                  </w:pPr>
                  <w:r w:rsidRPr="00102C0F">
                    <w:rPr>
                      <w:sz w:val="20"/>
                      <w:szCs w:val="20"/>
                    </w:rPr>
                    <w:t>15. В рамках данного Договора Поставщик должен предоставить услуги, указанные в тендерной документации.</w:t>
                  </w:r>
                </w:p>
                <w:p w:rsidR="00102C0F" w:rsidRPr="00102C0F" w:rsidRDefault="00102C0F" w:rsidP="00102C0F">
                  <w:pPr>
                    <w:pStyle w:val="pj"/>
                    <w:rPr>
                      <w:sz w:val="20"/>
                      <w:szCs w:val="20"/>
                    </w:rPr>
                  </w:pPr>
                  <w:r w:rsidRPr="00102C0F">
                    <w:rPr>
                      <w:sz w:val="20"/>
                      <w:szCs w:val="20"/>
                    </w:rPr>
                    <w:t>16. Цены на сопутствующие услуги включены в цену Договора.</w:t>
                  </w:r>
                </w:p>
                <w:p w:rsidR="00102C0F" w:rsidRPr="00102C0F" w:rsidRDefault="00102C0F" w:rsidP="00102C0F">
                  <w:pPr>
                    <w:pStyle w:val="pj"/>
                    <w:rPr>
                      <w:sz w:val="20"/>
                      <w:szCs w:val="20"/>
                    </w:rPr>
                  </w:pPr>
                  <w:r w:rsidRPr="00102C0F">
                    <w:rPr>
                      <w:sz w:val="20"/>
                      <w:szCs w:val="2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102C0F" w:rsidRPr="00102C0F" w:rsidRDefault="00102C0F" w:rsidP="00102C0F">
                  <w:pPr>
                    <w:pStyle w:val="pj"/>
                    <w:rPr>
                      <w:sz w:val="20"/>
                      <w:szCs w:val="20"/>
                    </w:rPr>
                  </w:pPr>
                  <w:r w:rsidRPr="00102C0F">
                    <w:rPr>
                      <w:sz w:val="20"/>
                      <w:szCs w:val="20"/>
                    </w:rPr>
                    <w:t>18. Поставщик, при прекращении производства им запасных частей, должен:</w:t>
                  </w:r>
                </w:p>
                <w:p w:rsidR="00102C0F" w:rsidRPr="00102C0F" w:rsidRDefault="00102C0F" w:rsidP="00102C0F">
                  <w:pPr>
                    <w:pStyle w:val="pj"/>
                    <w:rPr>
                      <w:sz w:val="20"/>
                      <w:szCs w:val="20"/>
                    </w:rPr>
                  </w:pPr>
                  <w:r w:rsidRPr="00102C0F">
                    <w:rPr>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102C0F" w:rsidRPr="00102C0F" w:rsidRDefault="00102C0F" w:rsidP="00102C0F">
                  <w:pPr>
                    <w:pStyle w:val="pj"/>
                    <w:rPr>
                      <w:sz w:val="20"/>
                      <w:szCs w:val="20"/>
                    </w:rPr>
                  </w:pPr>
                  <w:r w:rsidRPr="00102C0F">
                    <w:rPr>
                      <w:sz w:val="20"/>
                      <w:szCs w:val="20"/>
                    </w:rPr>
                    <w:t>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02C0F" w:rsidRPr="00102C0F" w:rsidRDefault="00102C0F" w:rsidP="00102C0F">
                  <w:pPr>
                    <w:pStyle w:val="pj"/>
                    <w:rPr>
                      <w:sz w:val="20"/>
                      <w:szCs w:val="20"/>
                    </w:rPr>
                  </w:pPr>
                  <w:r w:rsidRPr="00102C0F">
                    <w:rPr>
                      <w:sz w:val="20"/>
                      <w:szCs w:val="20"/>
                    </w:rPr>
                    <w:t>19. Поставщик гарантирует, что товары, поставленные в рамках Договора:</w:t>
                  </w:r>
                </w:p>
                <w:p w:rsidR="00102C0F" w:rsidRPr="00102C0F" w:rsidRDefault="00102C0F" w:rsidP="00102C0F">
                  <w:pPr>
                    <w:pStyle w:val="pj"/>
                    <w:rPr>
                      <w:sz w:val="20"/>
                      <w:szCs w:val="20"/>
                    </w:rPr>
                  </w:pPr>
                  <w:r w:rsidRPr="00102C0F">
                    <w:rPr>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102C0F" w:rsidRPr="00102C0F" w:rsidRDefault="00102C0F" w:rsidP="00102C0F">
                  <w:pPr>
                    <w:pStyle w:val="pj"/>
                    <w:rPr>
                      <w:sz w:val="20"/>
                      <w:szCs w:val="20"/>
                    </w:rPr>
                  </w:pPr>
                  <w:r w:rsidRPr="00102C0F">
                    <w:rPr>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102C0F" w:rsidRPr="00102C0F" w:rsidRDefault="00102C0F" w:rsidP="00102C0F">
                  <w:pPr>
                    <w:pStyle w:val="pj"/>
                    <w:rPr>
                      <w:sz w:val="20"/>
                      <w:szCs w:val="20"/>
                    </w:rPr>
                  </w:pPr>
                  <w:r w:rsidRPr="00102C0F">
                    <w:rPr>
                      <w:sz w:val="20"/>
                      <w:szCs w:val="20"/>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102C0F" w:rsidRPr="00102C0F" w:rsidRDefault="00102C0F" w:rsidP="00102C0F">
                  <w:pPr>
                    <w:pStyle w:val="pj"/>
                    <w:rPr>
                      <w:sz w:val="20"/>
                      <w:szCs w:val="20"/>
                    </w:rPr>
                  </w:pPr>
                  <w:r w:rsidRPr="00102C0F">
                    <w:rPr>
                      <w:sz w:val="20"/>
                      <w:szCs w:val="20"/>
                      <w:highlight w:val="yellow"/>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102C0F" w:rsidRPr="00102C0F" w:rsidRDefault="00102C0F" w:rsidP="00102C0F">
                  <w:pPr>
                    <w:pStyle w:val="pj"/>
                    <w:rPr>
                      <w:sz w:val="20"/>
                      <w:szCs w:val="20"/>
                    </w:rPr>
                  </w:pPr>
                  <w:r w:rsidRPr="00102C0F">
                    <w:rPr>
                      <w:sz w:val="20"/>
                      <w:szCs w:val="20"/>
                    </w:rPr>
                    <w:t>22. Заказчик обязан оперативно уведомить Поставщика в письменном виде обо всех претензиях, связанных с данной гарантией.</w:t>
                  </w:r>
                </w:p>
                <w:p w:rsidR="00102C0F" w:rsidRPr="00102C0F" w:rsidRDefault="00102C0F" w:rsidP="00102C0F">
                  <w:pPr>
                    <w:pStyle w:val="pj"/>
                    <w:rPr>
                      <w:sz w:val="20"/>
                      <w:szCs w:val="20"/>
                    </w:rPr>
                  </w:pPr>
                  <w:r w:rsidRPr="00102C0F">
                    <w:rPr>
                      <w:sz w:val="20"/>
                      <w:szCs w:val="2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102C0F" w:rsidRPr="00102C0F" w:rsidRDefault="00102C0F" w:rsidP="00102C0F">
                  <w:pPr>
                    <w:pStyle w:val="pj"/>
                    <w:rPr>
                      <w:sz w:val="20"/>
                      <w:szCs w:val="20"/>
                    </w:rPr>
                  </w:pPr>
                  <w:r w:rsidRPr="00102C0F">
                    <w:rPr>
                      <w:sz w:val="20"/>
                      <w:szCs w:val="20"/>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102C0F" w:rsidRPr="00102C0F" w:rsidRDefault="00102C0F" w:rsidP="00102C0F">
                  <w:pPr>
                    <w:pStyle w:val="pj"/>
                    <w:rPr>
                      <w:sz w:val="20"/>
                      <w:szCs w:val="20"/>
                    </w:rPr>
                  </w:pPr>
                  <w:r w:rsidRPr="00102C0F">
                    <w:rPr>
                      <w:sz w:val="20"/>
                      <w:szCs w:val="20"/>
                    </w:rPr>
                    <w:t xml:space="preserve">25. Никакие отклонения или изменения (чертежи, проекты или технические спецификации, метод отгрузки, упаковки, место доставки, или услуги, предоставляемые </w:t>
                  </w:r>
                  <w:r w:rsidRPr="00102C0F">
                    <w:rPr>
                      <w:sz w:val="20"/>
                      <w:szCs w:val="20"/>
                    </w:rPr>
                    <w:lastRenderedPageBreak/>
                    <w:t>Поставщиком и иные) в документы Договора не допускаются, за исключением письменных изменений, подписанных обеими сторонами.</w:t>
                  </w:r>
                </w:p>
                <w:p w:rsidR="00102C0F" w:rsidRPr="00102C0F" w:rsidRDefault="00102C0F" w:rsidP="00102C0F">
                  <w:pPr>
                    <w:pStyle w:val="pj"/>
                    <w:rPr>
                      <w:sz w:val="20"/>
                      <w:szCs w:val="20"/>
                    </w:rPr>
                  </w:pPr>
                  <w:r w:rsidRPr="00102C0F">
                    <w:rPr>
                      <w:sz w:val="20"/>
                      <w:szCs w:val="2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rsidRPr="00102C0F">
                    <w:rPr>
                      <w:rStyle w:val="s1"/>
                      <w:sz w:val="20"/>
                      <w:szCs w:val="20"/>
                    </w:rPr>
                    <w:t> </w:t>
                  </w:r>
                </w:p>
                <w:p w:rsidR="00102C0F" w:rsidRPr="00102C0F" w:rsidRDefault="00102C0F" w:rsidP="00102C0F">
                  <w:pPr>
                    <w:pStyle w:val="pc"/>
                    <w:rPr>
                      <w:sz w:val="20"/>
                      <w:szCs w:val="20"/>
                    </w:rPr>
                  </w:pPr>
                  <w:r w:rsidRPr="00102C0F">
                    <w:rPr>
                      <w:rStyle w:val="s1"/>
                      <w:sz w:val="20"/>
                      <w:szCs w:val="20"/>
                    </w:rPr>
                    <w:t> </w:t>
                  </w:r>
                </w:p>
                <w:p w:rsidR="00102C0F" w:rsidRPr="00102C0F" w:rsidRDefault="00102C0F" w:rsidP="00102C0F">
                  <w:pPr>
                    <w:pStyle w:val="pc"/>
                    <w:rPr>
                      <w:sz w:val="20"/>
                      <w:szCs w:val="20"/>
                    </w:rPr>
                  </w:pPr>
                  <w:r w:rsidRPr="00102C0F">
                    <w:rPr>
                      <w:rStyle w:val="s1"/>
                      <w:sz w:val="20"/>
                      <w:szCs w:val="20"/>
                    </w:rPr>
                    <w:t>Глава 6. Ответственность Сторон </w:t>
                  </w:r>
                </w:p>
                <w:p w:rsidR="00102C0F" w:rsidRPr="00102C0F" w:rsidRDefault="00102C0F" w:rsidP="00102C0F">
                  <w:pPr>
                    <w:pStyle w:val="pj"/>
                    <w:rPr>
                      <w:sz w:val="20"/>
                      <w:szCs w:val="20"/>
                    </w:rPr>
                  </w:pPr>
                  <w:r w:rsidRPr="00102C0F">
                    <w:rPr>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102C0F" w:rsidRPr="00102C0F" w:rsidRDefault="00102C0F" w:rsidP="00102C0F">
                  <w:pPr>
                    <w:pStyle w:val="pj"/>
                    <w:rPr>
                      <w:sz w:val="20"/>
                      <w:szCs w:val="20"/>
                    </w:rPr>
                  </w:pPr>
                  <w:r w:rsidRPr="00102C0F">
                    <w:rPr>
                      <w:sz w:val="20"/>
                      <w:szCs w:val="20"/>
                    </w:rPr>
                    <w:t>28. Поставка товаров и предоставление услуг должны осуществляться Поставщиком в соответствии с графиком, указанным в таблице цен.</w:t>
                  </w:r>
                </w:p>
                <w:p w:rsidR="00102C0F" w:rsidRPr="00102C0F" w:rsidRDefault="00102C0F" w:rsidP="00102C0F">
                  <w:pPr>
                    <w:pStyle w:val="pj"/>
                    <w:rPr>
                      <w:sz w:val="20"/>
                      <w:szCs w:val="20"/>
                    </w:rPr>
                  </w:pPr>
                  <w:r w:rsidRPr="00102C0F">
                    <w:rPr>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rsidR="00102C0F" w:rsidRPr="00102C0F" w:rsidRDefault="00102C0F" w:rsidP="00102C0F">
                  <w:pPr>
                    <w:pStyle w:val="pj"/>
                    <w:rPr>
                      <w:sz w:val="20"/>
                      <w:szCs w:val="20"/>
                    </w:rPr>
                  </w:pPr>
                  <w:r w:rsidRPr="00102C0F">
                    <w:rPr>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102C0F" w:rsidRPr="00102C0F" w:rsidRDefault="00102C0F" w:rsidP="00102C0F">
                  <w:pPr>
                    <w:pStyle w:val="pj"/>
                    <w:rPr>
                      <w:sz w:val="20"/>
                      <w:szCs w:val="20"/>
                    </w:rPr>
                  </w:pPr>
                  <w:r w:rsidRPr="00102C0F">
                    <w:rPr>
                      <w:sz w:val="20"/>
                      <w:szCs w:val="20"/>
                    </w:rPr>
                    <w:t xml:space="preserve">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 В случае нарушения сроков оплаты Заказчик по письменному требованию Поставщика выплачивает неустойку в размере 0,1% от неоплаченной в срок суммы за каждый </w:t>
                  </w:r>
                  <w:proofErr w:type="gramStart"/>
                  <w:r w:rsidRPr="00102C0F">
                    <w:rPr>
                      <w:sz w:val="20"/>
                      <w:szCs w:val="20"/>
                    </w:rPr>
                    <w:t>день  просрочки</w:t>
                  </w:r>
                  <w:proofErr w:type="gramEnd"/>
                  <w:r w:rsidRPr="00102C0F">
                    <w:rPr>
                      <w:sz w:val="20"/>
                      <w:szCs w:val="20"/>
                    </w:rPr>
                    <w:t xml:space="preserve">.  </w:t>
                  </w:r>
                </w:p>
                <w:p w:rsidR="00102C0F" w:rsidRPr="00102C0F" w:rsidRDefault="00102C0F" w:rsidP="00102C0F">
                  <w:pPr>
                    <w:pStyle w:val="pj"/>
                    <w:rPr>
                      <w:sz w:val="20"/>
                      <w:szCs w:val="20"/>
                    </w:rPr>
                  </w:pPr>
                  <w:r w:rsidRPr="00102C0F">
                    <w:rPr>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102C0F" w:rsidRPr="00102C0F" w:rsidRDefault="00102C0F" w:rsidP="00102C0F">
                  <w:pPr>
                    <w:pStyle w:val="pj"/>
                    <w:rPr>
                      <w:sz w:val="20"/>
                      <w:szCs w:val="20"/>
                    </w:rPr>
                  </w:pPr>
                  <w:r w:rsidRPr="00102C0F">
                    <w:rPr>
                      <w:sz w:val="20"/>
                      <w:szCs w:val="20"/>
                    </w:rPr>
                    <w:t xml:space="preserve">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w:t>
                  </w:r>
                  <w:r w:rsidRPr="00102C0F">
                    <w:rPr>
                      <w:sz w:val="20"/>
                      <w:szCs w:val="20"/>
                    </w:rPr>
                    <w:lastRenderedPageBreak/>
                    <w:t>силы (форс-мажора)) при условии, что эти обстоятельства сделали невозможным исполнение любой из Сторон своих обязательств по Договору.</w:t>
                  </w:r>
                </w:p>
                <w:p w:rsidR="00102C0F" w:rsidRPr="00102C0F" w:rsidRDefault="00102C0F" w:rsidP="00102C0F">
                  <w:pPr>
                    <w:pStyle w:val="pj"/>
                    <w:rPr>
                      <w:sz w:val="20"/>
                      <w:szCs w:val="20"/>
                    </w:rPr>
                  </w:pPr>
                  <w:r w:rsidRPr="00102C0F">
                    <w:rPr>
                      <w:sz w:val="20"/>
                      <w:szCs w:val="20"/>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102C0F" w:rsidRPr="00102C0F" w:rsidRDefault="00102C0F" w:rsidP="00102C0F">
                  <w:pPr>
                    <w:pStyle w:val="pj"/>
                    <w:rPr>
                      <w:sz w:val="20"/>
                      <w:szCs w:val="20"/>
                    </w:rPr>
                  </w:pPr>
                  <w:r w:rsidRPr="00102C0F">
                    <w:rPr>
                      <w:sz w:val="20"/>
                      <w:szCs w:val="20"/>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102C0F" w:rsidRPr="00102C0F" w:rsidRDefault="00102C0F" w:rsidP="00102C0F">
                  <w:pPr>
                    <w:pStyle w:val="pj"/>
                    <w:rPr>
                      <w:sz w:val="20"/>
                      <w:szCs w:val="20"/>
                    </w:rPr>
                  </w:pPr>
                  <w:r w:rsidRPr="00102C0F">
                    <w:rPr>
                      <w:sz w:val="20"/>
                      <w:szCs w:val="2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02C0F" w:rsidRPr="00102C0F" w:rsidRDefault="00102C0F" w:rsidP="00102C0F">
                  <w:pPr>
                    <w:pStyle w:val="pj"/>
                    <w:rPr>
                      <w:sz w:val="20"/>
                      <w:szCs w:val="20"/>
                    </w:rPr>
                  </w:pPr>
                  <w:r w:rsidRPr="00102C0F">
                    <w:rPr>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102C0F" w:rsidRPr="00102C0F" w:rsidRDefault="00102C0F" w:rsidP="00102C0F">
                  <w:pPr>
                    <w:pStyle w:val="pj"/>
                    <w:rPr>
                      <w:sz w:val="20"/>
                      <w:szCs w:val="20"/>
                    </w:rPr>
                  </w:pPr>
                  <w:r w:rsidRPr="00102C0F">
                    <w:rPr>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02C0F" w:rsidRPr="00102C0F" w:rsidRDefault="00102C0F" w:rsidP="00102C0F">
                  <w:pPr>
                    <w:pStyle w:val="pj"/>
                    <w:rPr>
                      <w:sz w:val="20"/>
                      <w:szCs w:val="20"/>
                    </w:rPr>
                  </w:pPr>
                  <w:r w:rsidRPr="00102C0F">
                    <w:rPr>
                      <w:sz w:val="20"/>
                      <w:szCs w:val="20"/>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02C0F" w:rsidRPr="00102C0F" w:rsidRDefault="00102C0F" w:rsidP="00102C0F">
                  <w:pPr>
                    <w:pStyle w:val="pj"/>
                    <w:rPr>
                      <w:sz w:val="20"/>
                      <w:szCs w:val="20"/>
                    </w:rPr>
                  </w:pPr>
                  <w:r w:rsidRPr="00102C0F">
                    <w:rPr>
                      <w:sz w:val="20"/>
                      <w:szCs w:val="20"/>
                    </w:rPr>
                    <w:t xml:space="preserve">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w:t>
                  </w:r>
                  <w:r w:rsidRPr="00102C0F">
                    <w:rPr>
                      <w:sz w:val="20"/>
                      <w:szCs w:val="20"/>
                    </w:rPr>
                    <w:lastRenderedPageBreak/>
                    <w:t xml:space="preserve">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w:anchor="sub51" w:history="1">
                    <w:r w:rsidRPr="00102C0F">
                      <w:rPr>
                        <w:rStyle w:val="a6"/>
                        <w:sz w:val="20"/>
                        <w:szCs w:val="20"/>
                      </w:rPr>
                      <w:t>приложению</w:t>
                    </w:r>
                  </w:hyperlink>
                  <w:r w:rsidRPr="00102C0F">
                    <w:rPr>
                      <w:sz w:val="20"/>
                      <w:szCs w:val="20"/>
                    </w:rPr>
                    <w:t xml:space="preserve"> к Договору.</w:t>
                  </w:r>
                </w:p>
                <w:p w:rsidR="00102C0F" w:rsidRPr="00102C0F" w:rsidRDefault="00102C0F" w:rsidP="00102C0F">
                  <w:pPr>
                    <w:pStyle w:val="pc"/>
                    <w:rPr>
                      <w:sz w:val="20"/>
                      <w:szCs w:val="20"/>
                    </w:rPr>
                  </w:pPr>
                  <w:r w:rsidRPr="00102C0F">
                    <w:rPr>
                      <w:rStyle w:val="s1"/>
                      <w:sz w:val="20"/>
                      <w:szCs w:val="20"/>
                    </w:rPr>
                    <w:t>Глава 7. Конфиденциальность </w:t>
                  </w:r>
                </w:p>
                <w:p w:rsidR="00102C0F" w:rsidRPr="00102C0F" w:rsidRDefault="00102C0F" w:rsidP="00102C0F">
                  <w:pPr>
                    <w:pStyle w:val="pj"/>
                    <w:rPr>
                      <w:sz w:val="20"/>
                      <w:szCs w:val="20"/>
                    </w:rPr>
                  </w:pPr>
                  <w:r w:rsidRPr="00102C0F">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102C0F" w:rsidRPr="00102C0F" w:rsidRDefault="00102C0F" w:rsidP="00102C0F">
                  <w:pPr>
                    <w:pStyle w:val="pj"/>
                    <w:rPr>
                      <w:sz w:val="20"/>
                      <w:szCs w:val="20"/>
                    </w:rPr>
                  </w:pPr>
                  <w:r w:rsidRPr="00102C0F">
                    <w:rPr>
                      <w:sz w:val="20"/>
                      <w:szCs w:val="20"/>
                    </w:rPr>
                    <w:t>1) во время раскрытия находилась в публичном доступе;</w:t>
                  </w:r>
                </w:p>
                <w:p w:rsidR="00102C0F" w:rsidRPr="00102C0F" w:rsidRDefault="00102C0F" w:rsidP="00102C0F">
                  <w:pPr>
                    <w:pStyle w:val="pj"/>
                    <w:rPr>
                      <w:sz w:val="20"/>
                      <w:szCs w:val="20"/>
                    </w:rPr>
                  </w:pPr>
                  <w:r w:rsidRPr="00102C0F">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102C0F" w:rsidRPr="00102C0F" w:rsidRDefault="00102C0F" w:rsidP="00102C0F">
                  <w:pPr>
                    <w:pStyle w:val="pj"/>
                    <w:rPr>
                      <w:sz w:val="20"/>
                      <w:szCs w:val="20"/>
                    </w:rPr>
                  </w:pPr>
                  <w:r w:rsidRPr="00102C0F">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102C0F" w:rsidRPr="00102C0F" w:rsidRDefault="00102C0F" w:rsidP="00102C0F">
                  <w:pPr>
                    <w:pStyle w:val="pj"/>
                    <w:rPr>
                      <w:sz w:val="20"/>
                      <w:szCs w:val="20"/>
                    </w:rPr>
                  </w:pPr>
                  <w:r w:rsidRPr="00102C0F">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102C0F" w:rsidRPr="00102C0F" w:rsidRDefault="00102C0F" w:rsidP="00102C0F">
                  <w:pPr>
                    <w:pStyle w:val="pj"/>
                    <w:rPr>
                      <w:sz w:val="20"/>
                      <w:szCs w:val="20"/>
                    </w:rPr>
                  </w:pPr>
                  <w:r w:rsidRPr="00102C0F">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102C0F" w:rsidRPr="00102C0F" w:rsidRDefault="00102C0F" w:rsidP="00102C0F">
                  <w:pPr>
                    <w:pStyle w:val="pj"/>
                    <w:rPr>
                      <w:sz w:val="20"/>
                      <w:szCs w:val="20"/>
                    </w:rPr>
                  </w:pPr>
                  <w:r w:rsidRPr="00102C0F">
                    <w:rPr>
                      <w:sz w:val="20"/>
                      <w:szCs w:val="20"/>
                    </w:rPr>
                    <w:t>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102C0F" w:rsidRPr="00102C0F" w:rsidRDefault="00102C0F" w:rsidP="00102C0F">
                  <w:pPr>
                    <w:pStyle w:val="pc"/>
                    <w:rPr>
                      <w:sz w:val="20"/>
                      <w:szCs w:val="20"/>
                    </w:rPr>
                  </w:pPr>
                  <w:r w:rsidRPr="00102C0F">
                    <w:rPr>
                      <w:rStyle w:val="s1"/>
                      <w:sz w:val="20"/>
                      <w:szCs w:val="20"/>
                    </w:rPr>
                    <w:t>  </w:t>
                  </w:r>
                </w:p>
                <w:p w:rsidR="00102C0F" w:rsidRPr="00102C0F" w:rsidRDefault="00102C0F" w:rsidP="00102C0F">
                  <w:pPr>
                    <w:pStyle w:val="pc"/>
                    <w:rPr>
                      <w:sz w:val="20"/>
                      <w:szCs w:val="20"/>
                    </w:rPr>
                  </w:pPr>
                  <w:r w:rsidRPr="00102C0F">
                    <w:rPr>
                      <w:rStyle w:val="s1"/>
                      <w:sz w:val="20"/>
                      <w:szCs w:val="20"/>
                    </w:rPr>
                    <w:t>Глава 8. Заключительные положения </w:t>
                  </w:r>
                </w:p>
                <w:p w:rsidR="00102C0F" w:rsidRPr="00102C0F" w:rsidRDefault="00102C0F" w:rsidP="00102C0F">
                  <w:pPr>
                    <w:pStyle w:val="pj"/>
                    <w:rPr>
                      <w:sz w:val="20"/>
                      <w:szCs w:val="20"/>
                    </w:rPr>
                  </w:pPr>
                  <w:r w:rsidRPr="00102C0F">
                    <w:rPr>
                      <w:sz w:val="20"/>
                      <w:szCs w:val="20"/>
                    </w:rPr>
                    <w:t>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102C0F" w:rsidRPr="00102C0F" w:rsidRDefault="00102C0F" w:rsidP="00102C0F">
                  <w:pPr>
                    <w:pStyle w:val="pj"/>
                    <w:rPr>
                      <w:sz w:val="20"/>
                      <w:szCs w:val="20"/>
                    </w:rPr>
                  </w:pPr>
                  <w:r w:rsidRPr="00102C0F">
                    <w:rPr>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102C0F" w:rsidRPr="00102C0F" w:rsidRDefault="00102C0F" w:rsidP="00102C0F">
                  <w:pPr>
                    <w:pStyle w:val="pj"/>
                    <w:rPr>
                      <w:sz w:val="20"/>
                      <w:szCs w:val="20"/>
                    </w:rPr>
                  </w:pPr>
                  <w:r w:rsidRPr="00102C0F">
                    <w:rPr>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02C0F" w:rsidRPr="00102C0F" w:rsidRDefault="00102C0F" w:rsidP="00102C0F">
                  <w:pPr>
                    <w:pStyle w:val="pj"/>
                    <w:rPr>
                      <w:sz w:val="20"/>
                      <w:szCs w:val="20"/>
                    </w:rPr>
                  </w:pPr>
                  <w:r w:rsidRPr="00102C0F">
                    <w:rPr>
                      <w:sz w:val="20"/>
                      <w:szCs w:val="20"/>
                    </w:rPr>
                    <w:t>45. Налоги и другие обязательные платежи в бюджет подлежат уплате в соответствии с налоговым законодательством Республики Казахстан.</w:t>
                  </w:r>
                </w:p>
                <w:p w:rsidR="00102C0F" w:rsidRPr="00102C0F" w:rsidRDefault="00102C0F" w:rsidP="00102C0F">
                  <w:pPr>
                    <w:pStyle w:val="pj"/>
                    <w:rPr>
                      <w:sz w:val="20"/>
                      <w:szCs w:val="20"/>
                    </w:rPr>
                  </w:pPr>
                  <w:r w:rsidRPr="00102C0F">
                    <w:rPr>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rsidR="00102C0F" w:rsidRPr="00102C0F" w:rsidRDefault="00102C0F" w:rsidP="00102C0F">
                  <w:pPr>
                    <w:pStyle w:val="pj"/>
                    <w:rPr>
                      <w:sz w:val="20"/>
                      <w:szCs w:val="20"/>
                    </w:rPr>
                  </w:pPr>
                  <w:r w:rsidRPr="00102C0F">
                    <w:rPr>
                      <w:sz w:val="20"/>
                      <w:szCs w:val="20"/>
                    </w:rPr>
                    <w:t xml:space="preserve">47. </w:t>
                  </w:r>
                  <w:r w:rsidRPr="00102C0F">
                    <w:rPr>
                      <w:sz w:val="20"/>
                      <w:szCs w:val="20"/>
                      <w:highlight w:val="yellow"/>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действует до ______.</w:t>
                  </w:r>
                </w:p>
                <w:p w:rsidR="00102C0F" w:rsidRPr="00102C0F" w:rsidRDefault="00102C0F" w:rsidP="00102C0F">
                  <w:pPr>
                    <w:pStyle w:val="pj"/>
                    <w:rPr>
                      <w:sz w:val="20"/>
                      <w:szCs w:val="20"/>
                    </w:rPr>
                  </w:pPr>
                  <w:r w:rsidRPr="00102C0F">
                    <w:rPr>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102C0F" w:rsidRPr="00102C0F" w:rsidRDefault="00102C0F" w:rsidP="00102C0F">
                  <w:pPr>
                    <w:pStyle w:val="pj"/>
                    <w:rPr>
                      <w:sz w:val="20"/>
                      <w:szCs w:val="20"/>
                    </w:rPr>
                  </w:pPr>
                  <w:r w:rsidRPr="00102C0F">
                    <w:rPr>
                      <w:sz w:val="20"/>
                      <w:szCs w:val="20"/>
                    </w:rPr>
                    <w:lastRenderedPageBreak/>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102C0F" w:rsidRPr="00102C0F" w:rsidRDefault="00102C0F" w:rsidP="00102C0F">
                  <w:pPr>
                    <w:pStyle w:val="pj"/>
                    <w:rPr>
                      <w:sz w:val="20"/>
                      <w:szCs w:val="20"/>
                    </w:rPr>
                  </w:pPr>
                  <w:r w:rsidRPr="00102C0F">
                    <w:rPr>
                      <w:sz w:val="20"/>
                      <w:szCs w:val="20"/>
                    </w:rPr>
                    <w:t> </w:t>
                  </w:r>
                </w:p>
                <w:p w:rsidR="00102C0F" w:rsidRPr="00102C0F" w:rsidRDefault="00102C0F" w:rsidP="00102C0F">
                  <w:pPr>
                    <w:pStyle w:val="pc"/>
                    <w:rPr>
                      <w:sz w:val="20"/>
                      <w:szCs w:val="20"/>
                    </w:rPr>
                  </w:pPr>
                  <w:r w:rsidRPr="00102C0F">
                    <w:rPr>
                      <w:rStyle w:val="s1"/>
                      <w:sz w:val="20"/>
                      <w:szCs w:val="20"/>
                    </w:rPr>
                    <w:t> </w:t>
                  </w:r>
                </w:p>
                <w:p w:rsidR="00102C0F" w:rsidRPr="00102C0F" w:rsidRDefault="00102C0F" w:rsidP="00102C0F">
                  <w:pPr>
                    <w:pStyle w:val="pc"/>
                    <w:rPr>
                      <w:sz w:val="20"/>
                      <w:szCs w:val="20"/>
                    </w:rPr>
                  </w:pPr>
                  <w:r w:rsidRPr="00102C0F">
                    <w:rPr>
                      <w:rStyle w:val="s1"/>
                      <w:sz w:val="20"/>
                      <w:szCs w:val="20"/>
                    </w:rPr>
                    <w:t>Глава 9. Адреса, банковские реквизиты и подписи Сторон:</w:t>
                  </w:r>
                </w:p>
                <w:p w:rsidR="00102C0F" w:rsidRPr="00102C0F" w:rsidRDefault="00102C0F" w:rsidP="00102C0F">
                  <w:pPr>
                    <w:pStyle w:val="pc"/>
                    <w:rPr>
                      <w:sz w:val="20"/>
                      <w:szCs w:val="20"/>
                    </w:rPr>
                  </w:pPr>
                  <w:r w:rsidRPr="00102C0F">
                    <w:rPr>
                      <w:rStyle w:val="s1"/>
                      <w:sz w:val="20"/>
                      <w:szCs w:val="20"/>
                    </w:rPr>
                    <w:t> </w:t>
                  </w:r>
                </w:p>
                <w:tbl>
                  <w:tblPr>
                    <w:tblW w:w="5000" w:type="pct"/>
                    <w:tblCellMar>
                      <w:left w:w="0" w:type="dxa"/>
                      <w:right w:w="0" w:type="dxa"/>
                    </w:tblCellMar>
                    <w:tblLook w:val="04A0" w:firstRow="1" w:lastRow="0" w:firstColumn="1" w:lastColumn="0" w:noHBand="0" w:noVBand="1"/>
                  </w:tblPr>
                  <w:tblGrid>
                    <w:gridCol w:w="3932"/>
                    <w:gridCol w:w="3932"/>
                  </w:tblGrid>
                  <w:tr w:rsidR="00102C0F" w:rsidRPr="00102C0F" w:rsidTr="0038521F">
                    <w:tc>
                      <w:tcPr>
                        <w:tcW w:w="2500" w:type="pct"/>
                        <w:tcMar>
                          <w:top w:w="0" w:type="dxa"/>
                          <w:left w:w="108" w:type="dxa"/>
                          <w:bottom w:w="0" w:type="dxa"/>
                          <w:right w:w="108" w:type="dxa"/>
                        </w:tcMar>
                        <w:hideMark/>
                      </w:tcPr>
                      <w:p w:rsidR="00102C0F" w:rsidRPr="00102C0F" w:rsidRDefault="00102C0F" w:rsidP="00102C0F">
                        <w:pPr>
                          <w:pStyle w:val="p"/>
                          <w:rPr>
                            <w:sz w:val="20"/>
                            <w:szCs w:val="20"/>
                          </w:rPr>
                        </w:pPr>
                        <w:r w:rsidRPr="00102C0F">
                          <w:rPr>
                            <w:sz w:val="20"/>
                            <w:szCs w:val="20"/>
                          </w:rPr>
                          <w:t>Заказчик:</w:t>
                        </w:r>
                      </w:p>
                      <w:p w:rsidR="00102C0F" w:rsidRPr="00102C0F" w:rsidRDefault="00102C0F" w:rsidP="00102C0F">
                        <w:pPr>
                          <w:pStyle w:val="p"/>
                          <w:rPr>
                            <w:sz w:val="20"/>
                            <w:szCs w:val="20"/>
                          </w:rPr>
                        </w:pPr>
                        <w:r w:rsidRPr="00102C0F">
                          <w:rPr>
                            <w:sz w:val="20"/>
                            <w:szCs w:val="20"/>
                          </w:rPr>
                          <w:t>_____________________</w:t>
                        </w:r>
                      </w:p>
                      <w:p w:rsidR="00102C0F" w:rsidRPr="00102C0F" w:rsidRDefault="00102C0F" w:rsidP="00102C0F">
                        <w:pPr>
                          <w:pStyle w:val="p"/>
                          <w:rPr>
                            <w:sz w:val="20"/>
                            <w:szCs w:val="20"/>
                          </w:rPr>
                        </w:pPr>
                        <w:r w:rsidRPr="00102C0F">
                          <w:rPr>
                            <w:sz w:val="20"/>
                            <w:szCs w:val="20"/>
                          </w:rPr>
                          <w:t>БИН</w:t>
                        </w:r>
                      </w:p>
                      <w:p w:rsidR="00102C0F" w:rsidRPr="00102C0F" w:rsidRDefault="00102C0F" w:rsidP="00102C0F">
                        <w:pPr>
                          <w:pStyle w:val="p"/>
                          <w:rPr>
                            <w:sz w:val="20"/>
                            <w:szCs w:val="20"/>
                          </w:rPr>
                        </w:pPr>
                        <w:r w:rsidRPr="00102C0F">
                          <w:rPr>
                            <w:sz w:val="20"/>
                            <w:szCs w:val="20"/>
                          </w:rPr>
                          <w:t>Юридический адрес:</w:t>
                        </w:r>
                      </w:p>
                      <w:p w:rsidR="00102C0F" w:rsidRPr="00102C0F" w:rsidRDefault="00102C0F" w:rsidP="00102C0F">
                        <w:pPr>
                          <w:pStyle w:val="p"/>
                          <w:rPr>
                            <w:sz w:val="20"/>
                            <w:szCs w:val="20"/>
                          </w:rPr>
                        </w:pPr>
                        <w:r w:rsidRPr="00102C0F">
                          <w:rPr>
                            <w:sz w:val="20"/>
                            <w:szCs w:val="20"/>
                          </w:rPr>
                          <w:t>Банковские реквизиты</w:t>
                        </w:r>
                      </w:p>
                      <w:p w:rsidR="00102C0F" w:rsidRPr="00102C0F" w:rsidRDefault="00102C0F" w:rsidP="00102C0F">
                        <w:pPr>
                          <w:pStyle w:val="p"/>
                          <w:rPr>
                            <w:sz w:val="20"/>
                            <w:szCs w:val="20"/>
                          </w:rPr>
                        </w:pPr>
                        <w:r w:rsidRPr="00102C0F">
                          <w:rPr>
                            <w:sz w:val="20"/>
                            <w:szCs w:val="20"/>
                          </w:rPr>
                          <w:t>Телефон, e-mail</w:t>
                        </w:r>
                      </w:p>
                      <w:p w:rsidR="00102C0F" w:rsidRPr="00102C0F" w:rsidRDefault="00102C0F" w:rsidP="00102C0F">
                        <w:pPr>
                          <w:pStyle w:val="p"/>
                          <w:rPr>
                            <w:sz w:val="20"/>
                            <w:szCs w:val="20"/>
                          </w:rPr>
                        </w:pPr>
                        <w:r w:rsidRPr="00102C0F">
                          <w:rPr>
                            <w:sz w:val="20"/>
                            <w:szCs w:val="20"/>
                          </w:rPr>
                          <w:t>Должность ________________</w:t>
                        </w:r>
                      </w:p>
                      <w:p w:rsidR="00102C0F" w:rsidRPr="00102C0F" w:rsidRDefault="00102C0F" w:rsidP="00102C0F">
                        <w:pPr>
                          <w:pStyle w:val="p"/>
                          <w:rPr>
                            <w:sz w:val="20"/>
                            <w:szCs w:val="20"/>
                          </w:rPr>
                        </w:pPr>
                        <w:r w:rsidRPr="00102C0F">
                          <w:rPr>
                            <w:sz w:val="20"/>
                            <w:szCs w:val="20"/>
                          </w:rPr>
                          <w:t>Подпись, Ф.И.О. (при его наличии)</w:t>
                        </w:r>
                      </w:p>
                      <w:p w:rsidR="00102C0F" w:rsidRPr="00102C0F" w:rsidRDefault="00102C0F" w:rsidP="00102C0F">
                        <w:pPr>
                          <w:pStyle w:val="p"/>
                          <w:rPr>
                            <w:sz w:val="20"/>
                            <w:szCs w:val="20"/>
                          </w:rPr>
                        </w:pPr>
                        <w:r w:rsidRPr="00102C0F">
                          <w:rPr>
                            <w:sz w:val="20"/>
                            <w:szCs w:val="20"/>
                          </w:rPr>
                          <w:t>Печать (при наличии)</w:t>
                        </w:r>
                      </w:p>
                    </w:tc>
                    <w:tc>
                      <w:tcPr>
                        <w:tcW w:w="2500" w:type="pct"/>
                        <w:tcMar>
                          <w:top w:w="0" w:type="dxa"/>
                          <w:left w:w="108" w:type="dxa"/>
                          <w:bottom w:w="0" w:type="dxa"/>
                          <w:right w:w="108" w:type="dxa"/>
                        </w:tcMar>
                        <w:hideMark/>
                      </w:tcPr>
                      <w:p w:rsidR="00102C0F" w:rsidRPr="00102C0F" w:rsidRDefault="00102C0F" w:rsidP="00102C0F">
                        <w:pPr>
                          <w:pStyle w:val="p"/>
                          <w:rPr>
                            <w:sz w:val="20"/>
                            <w:szCs w:val="20"/>
                          </w:rPr>
                        </w:pPr>
                        <w:r w:rsidRPr="00102C0F">
                          <w:rPr>
                            <w:sz w:val="20"/>
                            <w:szCs w:val="20"/>
                          </w:rPr>
                          <w:t>Поставщик:</w:t>
                        </w:r>
                      </w:p>
                      <w:p w:rsidR="00102C0F" w:rsidRPr="00102C0F" w:rsidRDefault="00102C0F" w:rsidP="00102C0F">
                        <w:pPr>
                          <w:pStyle w:val="p"/>
                          <w:rPr>
                            <w:sz w:val="20"/>
                            <w:szCs w:val="20"/>
                          </w:rPr>
                        </w:pPr>
                        <w:r w:rsidRPr="00102C0F">
                          <w:rPr>
                            <w:sz w:val="20"/>
                            <w:szCs w:val="20"/>
                          </w:rPr>
                          <w:t>_____________________</w:t>
                        </w:r>
                      </w:p>
                      <w:p w:rsidR="00102C0F" w:rsidRPr="00102C0F" w:rsidRDefault="00102C0F" w:rsidP="00102C0F">
                        <w:pPr>
                          <w:pStyle w:val="p"/>
                          <w:rPr>
                            <w:sz w:val="20"/>
                            <w:szCs w:val="20"/>
                          </w:rPr>
                        </w:pPr>
                        <w:r w:rsidRPr="00102C0F">
                          <w:rPr>
                            <w:sz w:val="20"/>
                            <w:szCs w:val="20"/>
                          </w:rPr>
                          <w:t>БИН</w:t>
                        </w:r>
                      </w:p>
                      <w:p w:rsidR="00102C0F" w:rsidRPr="00102C0F" w:rsidRDefault="00102C0F" w:rsidP="00102C0F">
                        <w:pPr>
                          <w:pStyle w:val="p"/>
                          <w:rPr>
                            <w:sz w:val="20"/>
                            <w:szCs w:val="20"/>
                          </w:rPr>
                        </w:pPr>
                        <w:r w:rsidRPr="00102C0F">
                          <w:rPr>
                            <w:sz w:val="20"/>
                            <w:szCs w:val="20"/>
                          </w:rPr>
                          <w:t>Юридический адрес:</w:t>
                        </w:r>
                      </w:p>
                      <w:p w:rsidR="00102C0F" w:rsidRPr="00102C0F" w:rsidRDefault="00102C0F" w:rsidP="00102C0F">
                        <w:pPr>
                          <w:pStyle w:val="p"/>
                          <w:rPr>
                            <w:sz w:val="20"/>
                            <w:szCs w:val="20"/>
                          </w:rPr>
                        </w:pPr>
                        <w:r w:rsidRPr="00102C0F">
                          <w:rPr>
                            <w:sz w:val="20"/>
                            <w:szCs w:val="20"/>
                          </w:rPr>
                          <w:t>Банковские реквизиты</w:t>
                        </w:r>
                      </w:p>
                      <w:p w:rsidR="00102C0F" w:rsidRPr="00102C0F" w:rsidRDefault="00102C0F" w:rsidP="00102C0F">
                        <w:pPr>
                          <w:pStyle w:val="p"/>
                          <w:rPr>
                            <w:sz w:val="20"/>
                            <w:szCs w:val="20"/>
                          </w:rPr>
                        </w:pPr>
                        <w:r w:rsidRPr="00102C0F">
                          <w:rPr>
                            <w:sz w:val="20"/>
                            <w:szCs w:val="20"/>
                          </w:rPr>
                          <w:t>Телефон, e-mail</w:t>
                        </w:r>
                      </w:p>
                      <w:p w:rsidR="00102C0F" w:rsidRPr="00102C0F" w:rsidRDefault="00102C0F" w:rsidP="00102C0F">
                        <w:pPr>
                          <w:pStyle w:val="p"/>
                          <w:rPr>
                            <w:sz w:val="20"/>
                            <w:szCs w:val="20"/>
                          </w:rPr>
                        </w:pPr>
                        <w:r w:rsidRPr="00102C0F">
                          <w:rPr>
                            <w:sz w:val="20"/>
                            <w:szCs w:val="20"/>
                          </w:rPr>
                          <w:t>Должность ________________</w:t>
                        </w:r>
                      </w:p>
                      <w:p w:rsidR="00102C0F" w:rsidRPr="00102C0F" w:rsidRDefault="00102C0F" w:rsidP="00102C0F">
                        <w:pPr>
                          <w:pStyle w:val="p"/>
                          <w:rPr>
                            <w:sz w:val="20"/>
                            <w:szCs w:val="20"/>
                          </w:rPr>
                        </w:pPr>
                        <w:r w:rsidRPr="00102C0F">
                          <w:rPr>
                            <w:sz w:val="20"/>
                            <w:szCs w:val="20"/>
                          </w:rPr>
                          <w:t>Подпись, Ф.И.О. (при его наличии)</w:t>
                        </w:r>
                      </w:p>
                      <w:p w:rsidR="00102C0F" w:rsidRPr="00102C0F" w:rsidRDefault="00102C0F" w:rsidP="00102C0F">
                        <w:pPr>
                          <w:pStyle w:val="p"/>
                          <w:rPr>
                            <w:sz w:val="20"/>
                            <w:szCs w:val="20"/>
                          </w:rPr>
                        </w:pPr>
                        <w:r w:rsidRPr="00102C0F">
                          <w:rPr>
                            <w:sz w:val="20"/>
                            <w:szCs w:val="20"/>
                          </w:rPr>
                          <w:t>Печать (при наличии)</w:t>
                        </w:r>
                      </w:p>
                    </w:tc>
                  </w:tr>
                </w:tbl>
                <w:p w:rsidR="00102C0F" w:rsidRPr="00102C0F" w:rsidRDefault="00102C0F" w:rsidP="00102C0F">
                  <w:pPr>
                    <w:pStyle w:val="pr"/>
                    <w:rPr>
                      <w:sz w:val="20"/>
                      <w:szCs w:val="20"/>
                    </w:rPr>
                  </w:pPr>
                  <w:r w:rsidRPr="00102C0F">
                    <w:rPr>
                      <w:sz w:val="20"/>
                      <w:szCs w:val="20"/>
                    </w:rPr>
                    <w:t> </w:t>
                  </w:r>
                </w:p>
                <w:p w:rsidR="00102C0F" w:rsidRPr="00102C0F" w:rsidRDefault="00102C0F" w:rsidP="00102C0F">
                  <w:pPr>
                    <w:pStyle w:val="pr"/>
                    <w:jc w:val="left"/>
                    <w:rPr>
                      <w:sz w:val="20"/>
                      <w:szCs w:val="20"/>
                    </w:rPr>
                  </w:pPr>
                  <w:bookmarkStart w:id="173" w:name="SUB51"/>
                  <w:bookmarkEnd w:id="173"/>
                  <w:r w:rsidRPr="00102C0F">
                    <w:rPr>
                      <w:sz w:val="20"/>
                      <w:szCs w:val="20"/>
                    </w:rPr>
                    <w:t> </w:t>
                  </w: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rPr>
                  </w:pPr>
                </w:p>
                <w:p w:rsidR="00102C0F" w:rsidRPr="00102C0F" w:rsidRDefault="00102C0F" w:rsidP="00102C0F">
                  <w:pPr>
                    <w:pStyle w:val="pr"/>
                    <w:rPr>
                      <w:sz w:val="20"/>
                      <w:szCs w:val="20"/>
                      <w:highlight w:val="yellow"/>
                    </w:rPr>
                  </w:pPr>
                  <w:r w:rsidRPr="00102C0F">
                    <w:rPr>
                      <w:sz w:val="20"/>
                      <w:szCs w:val="20"/>
                      <w:highlight w:val="yellow"/>
                    </w:rPr>
                    <w:lastRenderedPageBreak/>
                    <w:t>Приложение 1</w:t>
                  </w:r>
                </w:p>
                <w:p w:rsidR="00102C0F" w:rsidRPr="00102C0F" w:rsidRDefault="00102C0F" w:rsidP="00102C0F">
                  <w:pPr>
                    <w:pStyle w:val="pr"/>
                    <w:rPr>
                      <w:sz w:val="20"/>
                      <w:szCs w:val="20"/>
                      <w:highlight w:val="yellow"/>
                    </w:rPr>
                  </w:pPr>
                  <w:r w:rsidRPr="00102C0F">
                    <w:rPr>
                      <w:sz w:val="20"/>
                      <w:szCs w:val="20"/>
                      <w:highlight w:val="yellow"/>
                    </w:rPr>
                    <w:t>к Договору закупа № ____ от ____________</w:t>
                  </w:r>
                </w:p>
                <w:p w:rsidR="00102C0F" w:rsidRPr="00102C0F" w:rsidRDefault="00102C0F" w:rsidP="00102C0F">
                  <w:pPr>
                    <w:pStyle w:val="pr"/>
                    <w:rPr>
                      <w:sz w:val="20"/>
                      <w:szCs w:val="20"/>
                    </w:rPr>
                  </w:pPr>
                  <w:r w:rsidRPr="00102C0F">
                    <w:rPr>
                      <w:sz w:val="20"/>
                      <w:szCs w:val="20"/>
                      <w:highlight w:val="yellow"/>
                    </w:rPr>
                    <w:t>(между заказчиком и поставщиком)</w:t>
                  </w:r>
                </w:p>
                <w:p w:rsidR="00102C0F" w:rsidRPr="00102C0F" w:rsidRDefault="00102C0F" w:rsidP="00102C0F">
                  <w:pPr>
                    <w:pStyle w:val="pr"/>
                    <w:rPr>
                      <w:sz w:val="20"/>
                      <w:szCs w:val="20"/>
                    </w:rPr>
                  </w:pPr>
                  <w:r w:rsidRPr="00102C0F">
                    <w:rPr>
                      <w:sz w:val="20"/>
                      <w:szCs w:val="20"/>
                    </w:rPr>
                    <w:t> </w:t>
                  </w:r>
                </w:p>
                <w:p w:rsidR="00102C0F" w:rsidRPr="00102C0F" w:rsidRDefault="00102C0F" w:rsidP="00102C0F">
                  <w:pPr>
                    <w:pStyle w:val="pc"/>
                    <w:rPr>
                      <w:sz w:val="20"/>
                      <w:szCs w:val="20"/>
                    </w:rPr>
                  </w:pPr>
                  <w:r w:rsidRPr="00102C0F">
                    <w:rPr>
                      <w:rStyle w:val="s1"/>
                      <w:sz w:val="20"/>
                      <w:szCs w:val="20"/>
                    </w:rPr>
                    <w:t> </w:t>
                  </w:r>
                </w:p>
                <w:p w:rsidR="00102C0F" w:rsidRPr="00102C0F" w:rsidRDefault="00102C0F" w:rsidP="00102C0F">
                  <w:pPr>
                    <w:pStyle w:val="pc"/>
                    <w:rPr>
                      <w:sz w:val="20"/>
                      <w:szCs w:val="20"/>
                    </w:rPr>
                  </w:pPr>
                  <w:r w:rsidRPr="00102C0F">
                    <w:rPr>
                      <w:rStyle w:val="s1"/>
                      <w:sz w:val="20"/>
                      <w:szCs w:val="20"/>
                    </w:rPr>
                    <w:t> </w:t>
                  </w:r>
                </w:p>
                <w:p w:rsidR="00102C0F" w:rsidRPr="00102C0F" w:rsidRDefault="00102C0F" w:rsidP="00102C0F">
                  <w:pPr>
                    <w:pStyle w:val="pc"/>
                    <w:rPr>
                      <w:sz w:val="20"/>
                      <w:szCs w:val="20"/>
                    </w:rPr>
                  </w:pPr>
                  <w:r w:rsidRPr="00102C0F">
                    <w:rPr>
                      <w:rStyle w:val="s1"/>
                      <w:sz w:val="20"/>
                      <w:szCs w:val="20"/>
                    </w:rPr>
                    <w:t>Антикоррупционные требования</w:t>
                  </w:r>
                </w:p>
                <w:p w:rsidR="00102C0F" w:rsidRPr="00102C0F" w:rsidRDefault="00102C0F" w:rsidP="00102C0F">
                  <w:pPr>
                    <w:pStyle w:val="pc"/>
                    <w:rPr>
                      <w:sz w:val="20"/>
                      <w:szCs w:val="20"/>
                    </w:rPr>
                  </w:pPr>
                  <w:r w:rsidRPr="00102C0F">
                    <w:rPr>
                      <w:rStyle w:val="s1"/>
                      <w:sz w:val="20"/>
                      <w:szCs w:val="20"/>
                    </w:rPr>
                    <w:t> </w:t>
                  </w:r>
                </w:p>
                <w:p w:rsidR="00102C0F" w:rsidRPr="00102C0F" w:rsidRDefault="00102C0F" w:rsidP="00102C0F">
                  <w:pPr>
                    <w:pStyle w:val="pj"/>
                    <w:rPr>
                      <w:sz w:val="20"/>
                      <w:szCs w:val="20"/>
                    </w:rPr>
                  </w:pPr>
                  <w:r w:rsidRPr="00102C0F">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02C0F" w:rsidRPr="00102C0F" w:rsidRDefault="00102C0F" w:rsidP="00102C0F">
                  <w:pPr>
                    <w:pStyle w:val="pj"/>
                    <w:rPr>
                      <w:sz w:val="20"/>
                      <w:szCs w:val="20"/>
                    </w:rPr>
                  </w:pPr>
                  <w:r w:rsidRPr="00102C0F">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102C0F" w:rsidRPr="00102C0F" w:rsidRDefault="00102C0F" w:rsidP="00102C0F">
                  <w:pPr>
                    <w:pStyle w:val="pj"/>
                    <w:rPr>
                      <w:sz w:val="20"/>
                      <w:szCs w:val="20"/>
                    </w:rPr>
                  </w:pPr>
                  <w:r w:rsidRPr="00102C0F">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02C0F" w:rsidRPr="00102C0F" w:rsidRDefault="00102C0F" w:rsidP="00102C0F">
                  <w:pPr>
                    <w:pStyle w:val="pj"/>
                    <w:rPr>
                      <w:sz w:val="20"/>
                      <w:szCs w:val="20"/>
                    </w:rPr>
                  </w:pPr>
                  <w:r w:rsidRPr="00102C0F">
                    <w:rPr>
                      <w:sz w:val="20"/>
                      <w:szCs w:val="2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102C0F" w:rsidRPr="00102C0F" w:rsidRDefault="00102C0F" w:rsidP="00102C0F">
                  <w:pPr>
                    <w:pStyle w:val="pj"/>
                    <w:rPr>
                      <w:sz w:val="20"/>
                      <w:szCs w:val="20"/>
                    </w:rPr>
                  </w:pPr>
                  <w:r w:rsidRPr="00102C0F">
                    <w:rPr>
                      <w:sz w:val="20"/>
                      <w:szCs w:val="20"/>
                    </w:rPr>
                    <w:t xml:space="preserve">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6" w:anchor="sub_id=240000" w:history="1">
                    <w:r w:rsidRPr="00102C0F">
                      <w:rPr>
                        <w:rStyle w:val="a6"/>
                        <w:sz w:val="20"/>
                        <w:szCs w:val="20"/>
                      </w:rPr>
                      <w:t>пунктом 1 статьи 24</w:t>
                    </w:r>
                  </w:hyperlink>
                  <w:r w:rsidRPr="00102C0F">
                    <w:rPr>
                      <w:sz w:val="20"/>
                      <w:szCs w:val="20"/>
                    </w:rPr>
                    <w:t xml:space="preserve"> Закона Республики Казахстан «О противодействии коррупции».</w:t>
                  </w:r>
                </w:p>
                <w:p w:rsidR="00102C0F" w:rsidRPr="00102C0F" w:rsidRDefault="00102C0F" w:rsidP="00102C0F">
                  <w:pPr>
                    <w:pStyle w:val="pj"/>
                    <w:rPr>
                      <w:sz w:val="20"/>
                      <w:szCs w:val="20"/>
                    </w:rPr>
                  </w:pPr>
                  <w:r w:rsidRPr="00102C0F">
                    <w:rPr>
                      <w:sz w:val="20"/>
                      <w:szCs w:val="20"/>
                    </w:rPr>
                    <w:t xml:space="preserve">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w:t>
                  </w:r>
                  <w:r w:rsidRPr="00102C0F">
                    <w:rPr>
                      <w:sz w:val="20"/>
                      <w:szCs w:val="20"/>
                    </w:rPr>
                    <w:lastRenderedPageBreak/>
                    <w:t>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102C0F" w:rsidRPr="00102C0F" w:rsidRDefault="00102C0F" w:rsidP="00102C0F">
                  <w:pPr>
                    <w:pStyle w:val="pj"/>
                    <w:rPr>
                      <w:sz w:val="20"/>
                      <w:szCs w:val="20"/>
                    </w:rPr>
                  </w:pPr>
                  <w:r w:rsidRPr="00102C0F">
                    <w:rPr>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102C0F" w:rsidRPr="00102C0F" w:rsidRDefault="00102C0F" w:rsidP="00102C0F">
                  <w:pPr>
                    <w:pStyle w:val="pj"/>
                    <w:rPr>
                      <w:sz w:val="20"/>
                      <w:szCs w:val="20"/>
                    </w:rPr>
                  </w:pPr>
                  <w:r w:rsidRPr="00102C0F">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102C0F" w:rsidRPr="00102C0F" w:rsidRDefault="00102C0F" w:rsidP="00102C0F">
                  <w:pPr>
                    <w:pStyle w:val="pc"/>
                    <w:rPr>
                      <w:rStyle w:val="s1"/>
                      <w:sz w:val="20"/>
                      <w:szCs w:val="20"/>
                    </w:rPr>
                  </w:pPr>
                </w:p>
                <w:p w:rsidR="00102C0F" w:rsidRPr="00102C0F" w:rsidRDefault="00102C0F" w:rsidP="00102C0F">
                  <w:pPr>
                    <w:pStyle w:val="pc"/>
                    <w:rPr>
                      <w:rStyle w:val="s1"/>
                      <w:sz w:val="20"/>
                      <w:szCs w:val="20"/>
                    </w:rPr>
                  </w:pPr>
                </w:p>
                <w:p w:rsidR="00102C0F" w:rsidRPr="00102C0F" w:rsidRDefault="00102C0F" w:rsidP="00102C0F">
                  <w:pPr>
                    <w:pStyle w:val="pc"/>
                    <w:rPr>
                      <w:rStyle w:val="s1"/>
                      <w:sz w:val="20"/>
                      <w:szCs w:val="20"/>
                    </w:rPr>
                  </w:pPr>
                </w:p>
                <w:p w:rsidR="00102C0F" w:rsidRPr="00102C0F" w:rsidRDefault="00102C0F" w:rsidP="00102C0F">
                  <w:pPr>
                    <w:pStyle w:val="pc"/>
                    <w:rPr>
                      <w:rStyle w:val="s1"/>
                      <w:sz w:val="20"/>
                      <w:szCs w:val="20"/>
                    </w:rPr>
                  </w:pPr>
                </w:p>
                <w:p w:rsidR="00102C0F" w:rsidRPr="00102C0F" w:rsidRDefault="00102C0F" w:rsidP="00102C0F">
                  <w:pPr>
                    <w:pStyle w:val="pc"/>
                    <w:rPr>
                      <w:rStyle w:val="s1"/>
                      <w:sz w:val="20"/>
                      <w:szCs w:val="20"/>
                    </w:rPr>
                  </w:pPr>
                </w:p>
                <w:p w:rsidR="00102C0F" w:rsidRPr="00102C0F" w:rsidRDefault="00102C0F" w:rsidP="00102C0F">
                  <w:pPr>
                    <w:pStyle w:val="pc"/>
                    <w:rPr>
                      <w:rStyle w:val="s1"/>
                      <w:sz w:val="20"/>
                      <w:szCs w:val="20"/>
                    </w:rPr>
                  </w:pPr>
                </w:p>
                <w:p w:rsidR="00102C0F" w:rsidRPr="00102C0F" w:rsidRDefault="00102C0F" w:rsidP="00102C0F">
                  <w:pPr>
                    <w:pStyle w:val="pc"/>
                    <w:rPr>
                      <w:rStyle w:val="s1"/>
                      <w:sz w:val="20"/>
                      <w:szCs w:val="20"/>
                    </w:rPr>
                  </w:pPr>
                </w:p>
                <w:p w:rsidR="00102C0F" w:rsidRPr="00102C0F" w:rsidRDefault="00102C0F" w:rsidP="00102C0F">
                  <w:pPr>
                    <w:pStyle w:val="pc"/>
                    <w:rPr>
                      <w:sz w:val="20"/>
                      <w:szCs w:val="20"/>
                    </w:rPr>
                  </w:pPr>
                  <w:r w:rsidRPr="00102C0F">
                    <w:rPr>
                      <w:rStyle w:val="s1"/>
                      <w:sz w:val="20"/>
                      <w:szCs w:val="20"/>
                    </w:rPr>
                    <w:t>Глава 9. Адреса, банковские реквизиты и подписи Сторон:</w:t>
                  </w:r>
                </w:p>
                <w:p w:rsidR="00102C0F" w:rsidRPr="00102C0F" w:rsidRDefault="00102C0F" w:rsidP="00102C0F">
                  <w:pPr>
                    <w:pStyle w:val="pc"/>
                    <w:rPr>
                      <w:sz w:val="20"/>
                      <w:szCs w:val="20"/>
                    </w:rPr>
                  </w:pPr>
                  <w:r w:rsidRPr="00102C0F">
                    <w:rPr>
                      <w:rStyle w:val="s1"/>
                      <w:sz w:val="20"/>
                      <w:szCs w:val="20"/>
                    </w:rPr>
                    <w:t> </w:t>
                  </w:r>
                </w:p>
                <w:tbl>
                  <w:tblPr>
                    <w:tblW w:w="5000" w:type="pct"/>
                    <w:tblCellMar>
                      <w:left w:w="0" w:type="dxa"/>
                      <w:right w:w="0" w:type="dxa"/>
                    </w:tblCellMar>
                    <w:tblLook w:val="04A0" w:firstRow="1" w:lastRow="0" w:firstColumn="1" w:lastColumn="0" w:noHBand="0" w:noVBand="1"/>
                  </w:tblPr>
                  <w:tblGrid>
                    <w:gridCol w:w="3932"/>
                    <w:gridCol w:w="3932"/>
                  </w:tblGrid>
                  <w:tr w:rsidR="00102C0F" w:rsidRPr="00102C0F" w:rsidTr="0038521F">
                    <w:tc>
                      <w:tcPr>
                        <w:tcW w:w="2500" w:type="pct"/>
                        <w:tcMar>
                          <w:top w:w="0" w:type="dxa"/>
                          <w:left w:w="108" w:type="dxa"/>
                          <w:bottom w:w="0" w:type="dxa"/>
                          <w:right w:w="108" w:type="dxa"/>
                        </w:tcMar>
                        <w:hideMark/>
                      </w:tcPr>
                      <w:p w:rsidR="00102C0F" w:rsidRPr="00102C0F" w:rsidRDefault="00102C0F" w:rsidP="00102C0F">
                        <w:pPr>
                          <w:pStyle w:val="p"/>
                          <w:rPr>
                            <w:sz w:val="20"/>
                            <w:szCs w:val="20"/>
                          </w:rPr>
                        </w:pPr>
                        <w:r w:rsidRPr="00102C0F">
                          <w:rPr>
                            <w:sz w:val="20"/>
                            <w:szCs w:val="20"/>
                          </w:rPr>
                          <w:t>Заказчик:</w:t>
                        </w:r>
                      </w:p>
                      <w:p w:rsidR="00102C0F" w:rsidRPr="00102C0F" w:rsidRDefault="00102C0F" w:rsidP="00102C0F">
                        <w:pPr>
                          <w:pStyle w:val="p"/>
                          <w:rPr>
                            <w:sz w:val="20"/>
                            <w:szCs w:val="20"/>
                          </w:rPr>
                        </w:pPr>
                        <w:r w:rsidRPr="00102C0F">
                          <w:rPr>
                            <w:sz w:val="20"/>
                            <w:szCs w:val="20"/>
                          </w:rPr>
                          <w:t>_____________________</w:t>
                        </w:r>
                      </w:p>
                      <w:p w:rsidR="00102C0F" w:rsidRPr="00102C0F" w:rsidRDefault="00102C0F" w:rsidP="00102C0F">
                        <w:pPr>
                          <w:pStyle w:val="p"/>
                          <w:rPr>
                            <w:sz w:val="20"/>
                            <w:szCs w:val="20"/>
                          </w:rPr>
                        </w:pPr>
                        <w:r w:rsidRPr="00102C0F">
                          <w:rPr>
                            <w:sz w:val="20"/>
                            <w:szCs w:val="20"/>
                          </w:rPr>
                          <w:t>БИН</w:t>
                        </w:r>
                      </w:p>
                      <w:p w:rsidR="00102C0F" w:rsidRPr="00102C0F" w:rsidRDefault="00102C0F" w:rsidP="00102C0F">
                        <w:pPr>
                          <w:pStyle w:val="p"/>
                          <w:rPr>
                            <w:sz w:val="20"/>
                            <w:szCs w:val="20"/>
                          </w:rPr>
                        </w:pPr>
                        <w:r w:rsidRPr="00102C0F">
                          <w:rPr>
                            <w:sz w:val="20"/>
                            <w:szCs w:val="20"/>
                          </w:rPr>
                          <w:t>Юридический адрес:</w:t>
                        </w:r>
                      </w:p>
                      <w:p w:rsidR="00102C0F" w:rsidRPr="00102C0F" w:rsidRDefault="00102C0F" w:rsidP="00102C0F">
                        <w:pPr>
                          <w:pStyle w:val="p"/>
                          <w:rPr>
                            <w:sz w:val="20"/>
                            <w:szCs w:val="20"/>
                          </w:rPr>
                        </w:pPr>
                        <w:r w:rsidRPr="00102C0F">
                          <w:rPr>
                            <w:sz w:val="20"/>
                            <w:szCs w:val="20"/>
                          </w:rPr>
                          <w:t>Банковские реквизиты</w:t>
                        </w:r>
                      </w:p>
                      <w:p w:rsidR="00102C0F" w:rsidRPr="00102C0F" w:rsidRDefault="00102C0F" w:rsidP="00102C0F">
                        <w:pPr>
                          <w:pStyle w:val="p"/>
                          <w:rPr>
                            <w:sz w:val="20"/>
                            <w:szCs w:val="20"/>
                          </w:rPr>
                        </w:pPr>
                        <w:r w:rsidRPr="00102C0F">
                          <w:rPr>
                            <w:sz w:val="20"/>
                            <w:szCs w:val="20"/>
                          </w:rPr>
                          <w:t>Телефон, e-mail</w:t>
                        </w:r>
                      </w:p>
                      <w:p w:rsidR="00102C0F" w:rsidRPr="00102C0F" w:rsidRDefault="00102C0F" w:rsidP="00102C0F">
                        <w:pPr>
                          <w:pStyle w:val="p"/>
                          <w:rPr>
                            <w:sz w:val="20"/>
                            <w:szCs w:val="20"/>
                          </w:rPr>
                        </w:pPr>
                        <w:r w:rsidRPr="00102C0F">
                          <w:rPr>
                            <w:sz w:val="20"/>
                            <w:szCs w:val="20"/>
                          </w:rPr>
                          <w:t>Должность ________________</w:t>
                        </w:r>
                      </w:p>
                      <w:p w:rsidR="00102C0F" w:rsidRPr="00102C0F" w:rsidRDefault="00102C0F" w:rsidP="00102C0F">
                        <w:pPr>
                          <w:pStyle w:val="p"/>
                          <w:rPr>
                            <w:sz w:val="20"/>
                            <w:szCs w:val="20"/>
                          </w:rPr>
                        </w:pPr>
                        <w:r w:rsidRPr="00102C0F">
                          <w:rPr>
                            <w:sz w:val="20"/>
                            <w:szCs w:val="20"/>
                          </w:rPr>
                          <w:t>Подпись, Ф.И.О. (при его наличии)</w:t>
                        </w:r>
                      </w:p>
                      <w:p w:rsidR="00102C0F" w:rsidRPr="00102C0F" w:rsidRDefault="00102C0F" w:rsidP="00102C0F">
                        <w:pPr>
                          <w:pStyle w:val="p"/>
                          <w:rPr>
                            <w:sz w:val="20"/>
                            <w:szCs w:val="20"/>
                          </w:rPr>
                        </w:pPr>
                        <w:r w:rsidRPr="00102C0F">
                          <w:rPr>
                            <w:sz w:val="20"/>
                            <w:szCs w:val="20"/>
                          </w:rPr>
                          <w:t>Печать (при наличии)</w:t>
                        </w:r>
                      </w:p>
                    </w:tc>
                    <w:tc>
                      <w:tcPr>
                        <w:tcW w:w="2500" w:type="pct"/>
                        <w:tcMar>
                          <w:top w:w="0" w:type="dxa"/>
                          <w:left w:w="108" w:type="dxa"/>
                          <w:bottom w:w="0" w:type="dxa"/>
                          <w:right w:w="108" w:type="dxa"/>
                        </w:tcMar>
                        <w:hideMark/>
                      </w:tcPr>
                      <w:p w:rsidR="00102C0F" w:rsidRPr="00102C0F" w:rsidRDefault="00102C0F" w:rsidP="00102C0F">
                        <w:pPr>
                          <w:pStyle w:val="p"/>
                          <w:rPr>
                            <w:sz w:val="20"/>
                            <w:szCs w:val="20"/>
                          </w:rPr>
                        </w:pPr>
                        <w:r w:rsidRPr="00102C0F">
                          <w:rPr>
                            <w:sz w:val="20"/>
                            <w:szCs w:val="20"/>
                          </w:rPr>
                          <w:t>Поставщик:</w:t>
                        </w:r>
                      </w:p>
                      <w:p w:rsidR="00102C0F" w:rsidRPr="00102C0F" w:rsidRDefault="00102C0F" w:rsidP="00102C0F">
                        <w:pPr>
                          <w:pStyle w:val="p"/>
                          <w:rPr>
                            <w:sz w:val="20"/>
                            <w:szCs w:val="20"/>
                          </w:rPr>
                        </w:pPr>
                        <w:r w:rsidRPr="00102C0F">
                          <w:rPr>
                            <w:sz w:val="20"/>
                            <w:szCs w:val="20"/>
                          </w:rPr>
                          <w:t>_____________________</w:t>
                        </w:r>
                      </w:p>
                      <w:p w:rsidR="00102C0F" w:rsidRPr="00102C0F" w:rsidRDefault="00102C0F" w:rsidP="00102C0F">
                        <w:pPr>
                          <w:pStyle w:val="p"/>
                          <w:rPr>
                            <w:sz w:val="20"/>
                            <w:szCs w:val="20"/>
                          </w:rPr>
                        </w:pPr>
                        <w:r w:rsidRPr="00102C0F">
                          <w:rPr>
                            <w:sz w:val="20"/>
                            <w:szCs w:val="20"/>
                          </w:rPr>
                          <w:t>БИН</w:t>
                        </w:r>
                      </w:p>
                      <w:p w:rsidR="00102C0F" w:rsidRPr="00102C0F" w:rsidRDefault="00102C0F" w:rsidP="00102C0F">
                        <w:pPr>
                          <w:pStyle w:val="p"/>
                          <w:rPr>
                            <w:sz w:val="20"/>
                            <w:szCs w:val="20"/>
                          </w:rPr>
                        </w:pPr>
                        <w:r w:rsidRPr="00102C0F">
                          <w:rPr>
                            <w:sz w:val="20"/>
                            <w:szCs w:val="20"/>
                          </w:rPr>
                          <w:t>Юридический адрес:</w:t>
                        </w:r>
                      </w:p>
                      <w:p w:rsidR="00102C0F" w:rsidRPr="00102C0F" w:rsidRDefault="00102C0F" w:rsidP="00102C0F">
                        <w:pPr>
                          <w:pStyle w:val="p"/>
                          <w:rPr>
                            <w:sz w:val="20"/>
                            <w:szCs w:val="20"/>
                          </w:rPr>
                        </w:pPr>
                        <w:r w:rsidRPr="00102C0F">
                          <w:rPr>
                            <w:sz w:val="20"/>
                            <w:szCs w:val="20"/>
                          </w:rPr>
                          <w:t>Банковские реквизиты</w:t>
                        </w:r>
                      </w:p>
                      <w:p w:rsidR="00102C0F" w:rsidRPr="00102C0F" w:rsidRDefault="00102C0F" w:rsidP="00102C0F">
                        <w:pPr>
                          <w:pStyle w:val="p"/>
                          <w:rPr>
                            <w:sz w:val="20"/>
                            <w:szCs w:val="20"/>
                          </w:rPr>
                        </w:pPr>
                        <w:r w:rsidRPr="00102C0F">
                          <w:rPr>
                            <w:sz w:val="20"/>
                            <w:szCs w:val="20"/>
                          </w:rPr>
                          <w:t>Телефон, e-mail</w:t>
                        </w:r>
                      </w:p>
                      <w:p w:rsidR="00102C0F" w:rsidRPr="00102C0F" w:rsidRDefault="00102C0F" w:rsidP="00102C0F">
                        <w:pPr>
                          <w:pStyle w:val="p"/>
                          <w:rPr>
                            <w:sz w:val="20"/>
                            <w:szCs w:val="20"/>
                          </w:rPr>
                        </w:pPr>
                        <w:r w:rsidRPr="00102C0F">
                          <w:rPr>
                            <w:sz w:val="20"/>
                            <w:szCs w:val="20"/>
                          </w:rPr>
                          <w:t>Должность ________________</w:t>
                        </w:r>
                      </w:p>
                      <w:p w:rsidR="00102C0F" w:rsidRPr="00102C0F" w:rsidRDefault="00102C0F" w:rsidP="00102C0F">
                        <w:pPr>
                          <w:pStyle w:val="p"/>
                          <w:rPr>
                            <w:sz w:val="20"/>
                            <w:szCs w:val="20"/>
                          </w:rPr>
                        </w:pPr>
                        <w:r w:rsidRPr="00102C0F">
                          <w:rPr>
                            <w:sz w:val="20"/>
                            <w:szCs w:val="20"/>
                          </w:rPr>
                          <w:t>Подпись, Ф.И.О. (при его наличии)</w:t>
                        </w:r>
                      </w:p>
                      <w:p w:rsidR="00102C0F" w:rsidRPr="00102C0F" w:rsidRDefault="00102C0F" w:rsidP="00102C0F">
                        <w:pPr>
                          <w:pStyle w:val="p"/>
                          <w:rPr>
                            <w:sz w:val="20"/>
                            <w:szCs w:val="20"/>
                          </w:rPr>
                        </w:pPr>
                        <w:r w:rsidRPr="00102C0F">
                          <w:rPr>
                            <w:sz w:val="20"/>
                            <w:szCs w:val="20"/>
                          </w:rPr>
                          <w:t>Печать (при наличии)</w:t>
                        </w:r>
                      </w:p>
                    </w:tc>
                  </w:tr>
                </w:tbl>
                <w:p w:rsidR="00102C0F" w:rsidRPr="00102C0F" w:rsidRDefault="00102C0F" w:rsidP="00102C0F">
                  <w:pPr>
                    <w:rPr>
                      <w:sz w:val="20"/>
                      <w:szCs w:val="20"/>
                    </w:rPr>
                  </w:pPr>
                </w:p>
              </w:tc>
            </w:tr>
          </w:tbl>
          <w:p w:rsidR="00102C0F" w:rsidRPr="00102C0F" w:rsidRDefault="00102C0F" w:rsidP="00102C0F">
            <w:pPr>
              <w:rPr>
                <w:sz w:val="20"/>
                <w:szCs w:val="20"/>
              </w:rPr>
            </w:pPr>
          </w:p>
          <w:p w:rsidR="00102C0F" w:rsidRDefault="00102C0F" w:rsidP="00102C0F"/>
          <w:p w:rsidR="00102C0F" w:rsidRDefault="00102C0F" w:rsidP="00102C0F"/>
          <w:p w:rsidR="00102C0F" w:rsidRDefault="00102C0F" w:rsidP="00102C0F"/>
          <w:p w:rsidR="00E41E0D" w:rsidRPr="004161CD" w:rsidRDefault="00E41E0D" w:rsidP="00391D98">
            <w:pPr>
              <w:jc w:val="center"/>
              <w:rPr>
                <w:sz w:val="20"/>
                <w:szCs w:val="20"/>
              </w:rPr>
            </w:pPr>
            <w:r w:rsidRPr="004161CD">
              <w:rPr>
                <w:sz w:val="20"/>
                <w:szCs w:val="20"/>
              </w:rPr>
              <w:t> </w:t>
            </w:r>
          </w:p>
        </w:tc>
        <w:tc>
          <w:tcPr>
            <w:tcW w:w="4600" w:type="dxa"/>
            <w:tcMar>
              <w:top w:w="15" w:type="dxa"/>
              <w:left w:w="15" w:type="dxa"/>
              <w:bottom w:w="15" w:type="dxa"/>
              <w:right w:w="15" w:type="dxa"/>
            </w:tcMar>
            <w:vAlign w:val="center"/>
          </w:tcPr>
          <w:p w:rsidR="00102C0F" w:rsidRPr="004161CD" w:rsidRDefault="00102C0F" w:rsidP="00391D98">
            <w:pPr>
              <w:jc w:val="center"/>
              <w:rPr>
                <w:sz w:val="20"/>
                <w:szCs w:val="20"/>
              </w:rPr>
            </w:pPr>
          </w:p>
        </w:tc>
      </w:tr>
    </w:tbl>
    <w:p w:rsidR="00E41E0D" w:rsidRPr="004161CD" w:rsidRDefault="00E41E0D" w:rsidP="00102C0F">
      <w:pPr>
        <w:rPr>
          <w:sz w:val="20"/>
          <w:szCs w:val="20"/>
        </w:rPr>
      </w:pPr>
      <w:bookmarkStart w:id="174" w:name="z1450"/>
      <w:r w:rsidRPr="004161CD">
        <w:rPr>
          <w:b/>
          <w:sz w:val="20"/>
          <w:szCs w:val="20"/>
        </w:rPr>
        <w:lastRenderedPageBreak/>
        <w:t xml:space="preserve"> </w:t>
      </w:r>
      <w:bookmarkStart w:id="175" w:name="z1548"/>
      <w:bookmarkEnd w:id="174"/>
    </w:p>
    <w:bookmarkEnd w:id="175"/>
    <w:p w:rsidR="00412C4C" w:rsidRPr="004161CD" w:rsidRDefault="00412C4C" w:rsidP="00163964">
      <w:pPr>
        <w:jc w:val="right"/>
        <w:textAlignment w:val="baseline"/>
        <w:rPr>
          <w:sz w:val="20"/>
          <w:szCs w:val="20"/>
        </w:rPr>
      </w:pPr>
    </w:p>
    <w:sectPr w:rsidR="00412C4C" w:rsidRPr="004161CD" w:rsidSect="004161CD">
      <w:pgSz w:w="16838" w:h="11906" w:orient="landscape"/>
      <w:pgMar w:top="567" w:right="567"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sz w:val="20"/>
      </w:rPr>
    </w:lvl>
    <w:lvl w:ilvl="1">
      <w:start w:val="1"/>
      <w:numFmt w:val="none"/>
      <w:suff w:val="nothing"/>
      <w:lvlText w:val=""/>
      <w:lvlJc w:val="left"/>
      <w:pPr>
        <w:tabs>
          <w:tab w:val="num" w:pos="0"/>
        </w:tabs>
        <w:ind w:left="576" w:hanging="576"/>
      </w:pPr>
      <w:rPr>
        <w:rFonts w:ascii="Courier New" w:hAnsi="Courier New" w:cs="Courier New"/>
        <w:sz w:val="20"/>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szCs w:val="20"/>
        <w:lang w:val="ru-RU"/>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1442D5E"/>
    <w:multiLevelType w:val="hybridMultilevel"/>
    <w:tmpl w:val="3FD8BB08"/>
    <w:lvl w:ilvl="0" w:tplc="C42A22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4FE3529"/>
    <w:multiLevelType w:val="hybridMultilevel"/>
    <w:tmpl w:val="1F4E3CF0"/>
    <w:lvl w:ilvl="0" w:tplc="0C98706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0B23630"/>
    <w:multiLevelType w:val="hybridMultilevel"/>
    <w:tmpl w:val="403EFC62"/>
    <w:lvl w:ilvl="0" w:tplc="58E6DA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BB5B7D"/>
    <w:multiLevelType w:val="hybridMultilevel"/>
    <w:tmpl w:val="170C8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295025"/>
    <w:multiLevelType w:val="hybridMultilevel"/>
    <w:tmpl w:val="32CAE46E"/>
    <w:lvl w:ilvl="0" w:tplc="BEDEBB4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ADB7DD7"/>
    <w:multiLevelType w:val="hybridMultilevel"/>
    <w:tmpl w:val="403EFC62"/>
    <w:lvl w:ilvl="0" w:tplc="58E6DA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CA69D0"/>
    <w:multiLevelType w:val="hybridMultilevel"/>
    <w:tmpl w:val="9268491E"/>
    <w:lvl w:ilvl="0" w:tplc="2BD2A4AA">
      <w:start w:val="1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2EC7598"/>
    <w:multiLevelType w:val="hybridMultilevel"/>
    <w:tmpl w:val="6840F1A0"/>
    <w:lvl w:ilvl="0" w:tplc="1146E78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15:restartNumberingAfterBreak="0">
    <w:nsid w:val="25B24B23"/>
    <w:multiLevelType w:val="hybridMultilevel"/>
    <w:tmpl w:val="35F8B856"/>
    <w:lvl w:ilvl="0" w:tplc="CBDA1976">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1" w15:restartNumberingAfterBreak="0">
    <w:nsid w:val="26926CB3"/>
    <w:multiLevelType w:val="hybridMultilevel"/>
    <w:tmpl w:val="31DE8A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2B65D6"/>
    <w:multiLevelType w:val="hybridMultilevel"/>
    <w:tmpl w:val="7FDEE896"/>
    <w:lvl w:ilvl="0" w:tplc="5D8C4C8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15:restartNumberingAfterBreak="0">
    <w:nsid w:val="28335895"/>
    <w:multiLevelType w:val="hybridMultilevel"/>
    <w:tmpl w:val="464C2526"/>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E94991"/>
    <w:multiLevelType w:val="hybridMultilevel"/>
    <w:tmpl w:val="5730296C"/>
    <w:lvl w:ilvl="0" w:tplc="02666CE8">
      <w:start w:val="12"/>
      <w:numFmt w:val="decimal"/>
      <w:lvlText w:val="%1."/>
      <w:lvlJc w:val="left"/>
      <w:pPr>
        <w:ind w:left="1426" w:hanging="360"/>
      </w:pPr>
      <w:rPr>
        <w:rFonts w:hint="default"/>
        <w:color w:val="000000"/>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5" w15:restartNumberingAfterBreak="0">
    <w:nsid w:val="44843FED"/>
    <w:multiLevelType w:val="hybridMultilevel"/>
    <w:tmpl w:val="438CD4E4"/>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6" w15:restartNumberingAfterBreak="0">
    <w:nsid w:val="5ADC6746"/>
    <w:multiLevelType w:val="hybridMultilevel"/>
    <w:tmpl w:val="ECB43398"/>
    <w:lvl w:ilvl="0" w:tplc="2B62A30E">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7" w15:restartNumberingAfterBreak="0">
    <w:nsid w:val="5B7F5880"/>
    <w:multiLevelType w:val="hybridMultilevel"/>
    <w:tmpl w:val="ECB43398"/>
    <w:lvl w:ilvl="0" w:tplc="2B62A30E">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8" w15:restartNumberingAfterBreak="0">
    <w:nsid w:val="5EDE2691"/>
    <w:multiLevelType w:val="hybridMultilevel"/>
    <w:tmpl w:val="373C66F8"/>
    <w:lvl w:ilvl="0" w:tplc="0C54308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9" w15:restartNumberingAfterBreak="0">
    <w:nsid w:val="629A06C3"/>
    <w:multiLevelType w:val="hybridMultilevel"/>
    <w:tmpl w:val="4E72D118"/>
    <w:lvl w:ilvl="0" w:tplc="04190001">
      <w:start w:val="1"/>
      <w:numFmt w:val="bullet"/>
      <w:lvlText w:val=""/>
      <w:lvlJc w:val="left"/>
      <w:pPr>
        <w:ind w:left="1080" w:hanging="360"/>
      </w:pPr>
      <w:rPr>
        <w:rFonts w:ascii="Symbol" w:hAnsi="Symbol" w:hint="default"/>
      </w:rPr>
    </w:lvl>
    <w:lvl w:ilvl="1" w:tplc="04190003" w:tentative="1">
      <w:start w:val="1"/>
      <w:numFmt w:val="bullet"/>
      <w:pStyle w:val="2"/>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AE354E5"/>
    <w:multiLevelType w:val="hybridMultilevel"/>
    <w:tmpl w:val="5ABE97A8"/>
    <w:lvl w:ilvl="0" w:tplc="6504A54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15:restartNumberingAfterBreak="0">
    <w:nsid w:val="70012C58"/>
    <w:multiLevelType w:val="hybridMultilevel"/>
    <w:tmpl w:val="EA9858B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881324"/>
    <w:multiLevelType w:val="hybridMultilevel"/>
    <w:tmpl w:val="403EFC62"/>
    <w:lvl w:ilvl="0" w:tplc="58E6DA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1D00D3"/>
    <w:multiLevelType w:val="hybridMultilevel"/>
    <w:tmpl w:val="E2B87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8F3BCA"/>
    <w:multiLevelType w:val="hybridMultilevel"/>
    <w:tmpl w:val="1F2E733E"/>
    <w:lvl w:ilvl="0" w:tplc="3496EC06">
      <w:start w:val="1"/>
      <w:numFmt w:val="decimal"/>
      <w:lvlText w:val="%1)"/>
      <w:lvlJc w:val="left"/>
      <w:pPr>
        <w:ind w:left="1515" w:hanging="360"/>
      </w:pPr>
      <w:rPr>
        <w:rFonts w:hint="default"/>
      </w:rPr>
    </w:lvl>
    <w:lvl w:ilvl="1" w:tplc="04190019">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num w:numId="1">
    <w:abstractNumId w:val="7"/>
  </w:num>
  <w:num w:numId="2">
    <w:abstractNumId w:val="2"/>
  </w:num>
  <w:num w:numId="3">
    <w:abstractNumId w:val="15"/>
  </w:num>
  <w:num w:numId="4">
    <w:abstractNumId w:val="14"/>
  </w:num>
  <w:num w:numId="5">
    <w:abstractNumId w:val="3"/>
  </w:num>
  <w:num w:numId="6">
    <w:abstractNumId w:val="19"/>
  </w:num>
  <w:num w:numId="7">
    <w:abstractNumId w:val="0"/>
  </w:num>
  <w:num w:numId="8">
    <w:abstractNumId w:val="1"/>
  </w:num>
  <w:num w:numId="9">
    <w:abstractNumId w:val="5"/>
  </w:num>
  <w:num w:numId="10">
    <w:abstractNumId w:val="6"/>
  </w:num>
  <w:num w:numId="11">
    <w:abstractNumId w:val="4"/>
  </w:num>
  <w:num w:numId="12">
    <w:abstractNumId w:val="23"/>
  </w:num>
  <w:num w:numId="13">
    <w:abstractNumId w:val="21"/>
  </w:num>
  <w:num w:numId="14">
    <w:abstractNumId w:val="24"/>
  </w:num>
  <w:num w:numId="15">
    <w:abstractNumId w:val="8"/>
  </w:num>
  <w:num w:numId="16">
    <w:abstractNumId w:val="11"/>
  </w:num>
  <w:num w:numId="17">
    <w:abstractNumId w:val="9"/>
  </w:num>
  <w:num w:numId="18">
    <w:abstractNumId w:val="20"/>
  </w:num>
  <w:num w:numId="19">
    <w:abstractNumId w:val="10"/>
  </w:num>
  <w:num w:numId="20">
    <w:abstractNumId w:val="18"/>
  </w:num>
  <w:num w:numId="21">
    <w:abstractNumId w:val="12"/>
  </w:num>
  <w:num w:numId="22">
    <w:abstractNumId w:val="22"/>
  </w:num>
  <w:num w:numId="23">
    <w:abstractNumId w:val="13"/>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5E"/>
    <w:rsid w:val="000075A1"/>
    <w:rsid w:val="0002143E"/>
    <w:rsid w:val="00056738"/>
    <w:rsid w:val="000571C0"/>
    <w:rsid w:val="000A250A"/>
    <w:rsid w:val="00102C0F"/>
    <w:rsid w:val="00105855"/>
    <w:rsid w:val="00163964"/>
    <w:rsid w:val="00165BC0"/>
    <w:rsid w:val="00165D27"/>
    <w:rsid w:val="0019223E"/>
    <w:rsid w:val="001A13BE"/>
    <w:rsid w:val="001A5AE2"/>
    <w:rsid w:val="001C4D48"/>
    <w:rsid w:val="001E1DC3"/>
    <w:rsid w:val="001E2E81"/>
    <w:rsid w:val="0020133C"/>
    <w:rsid w:val="00244D38"/>
    <w:rsid w:val="00255222"/>
    <w:rsid w:val="0026453D"/>
    <w:rsid w:val="00274789"/>
    <w:rsid w:val="002871C8"/>
    <w:rsid w:val="0029013E"/>
    <w:rsid w:val="00295EFA"/>
    <w:rsid w:val="00297058"/>
    <w:rsid w:val="002A2453"/>
    <w:rsid w:val="002C4865"/>
    <w:rsid w:val="002C4C83"/>
    <w:rsid w:val="002E2EF5"/>
    <w:rsid w:val="002E5F21"/>
    <w:rsid w:val="00311D9F"/>
    <w:rsid w:val="003129B8"/>
    <w:rsid w:val="00323F46"/>
    <w:rsid w:val="00334258"/>
    <w:rsid w:val="00351A64"/>
    <w:rsid w:val="0035479D"/>
    <w:rsid w:val="00391D98"/>
    <w:rsid w:val="003951B0"/>
    <w:rsid w:val="003B4C71"/>
    <w:rsid w:val="003C734E"/>
    <w:rsid w:val="003D1F84"/>
    <w:rsid w:val="00412C4C"/>
    <w:rsid w:val="004161CD"/>
    <w:rsid w:val="00443134"/>
    <w:rsid w:val="00481964"/>
    <w:rsid w:val="004C1F55"/>
    <w:rsid w:val="004D29CC"/>
    <w:rsid w:val="004D3CEE"/>
    <w:rsid w:val="004D6252"/>
    <w:rsid w:val="004E54E3"/>
    <w:rsid w:val="00517D98"/>
    <w:rsid w:val="00546CD0"/>
    <w:rsid w:val="0057697A"/>
    <w:rsid w:val="00580B9E"/>
    <w:rsid w:val="00593039"/>
    <w:rsid w:val="005B54E2"/>
    <w:rsid w:val="005C304A"/>
    <w:rsid w:val="005F0B3C"/>
    <w:rsid w:val="006155D1"/>
    <w:rsid w:val="0065147B"/>
    <w:rsid w:val="00675460"/>
    <w:rsid w:val="0067627C"/>
    <w:rsid w:val="0068379C"/>
    <w:rsid w:val="00701A25"/>
    <w:rsid w:val="00703BFA"/>
    <w:rsid w:val="007273D2"/>
    <w:rsid w:val="00746E24"/>
    <w:rsid w:val="00754594"/>
    <w:rsid w:val="007705C9"/>
    <w:rsid w:val="00771541"/>
    <w:rsid w:val="00781D02"/>
    <w:rsid w:val="00797DA1"/>
    <w:rsid w:val="007B0B4D"/>
    <w:rsid w:val="007D066C"/>
    <w:rsid w:val="007E4360"/>
    <w:rsid w:val="007F100D"/>
    <w:rsid w:val="007F2783"/>
    <w:rsid w:val="00802B9E"/>
    <w:rsid w:val="00836AEF"/>
    <w:rsid w:val="0083745F"/>
    <w:rsid w:val="00882DE2"/>
    <w:rsid w:val="00882FA4"/>
    <w:rsid w:val="00891561"/>
    <w:rsid w:val="00895832"/>
    <w:rsid w:val="008B5C4C"/>
    <w:rsid w:val="008C407C"/>
    <w:rsid w:val="008E0D27"/>
    <w:rsid w:val="00913291"/>
    <w:rsid w:val="00917A4D"/>
    <w:rsid w:val="009928B6"/>
    <w:rsid w:val="009C1D51"/>
    <w:rsid w:val="00A0155E"/>
    <w:rsid w:val="00A07CBE"/>
    <w:rsid w:val="00A1350F"/>
    <w:rsid w:val="00A7110B"/>
    <w:rsid w:val="00A81D1B"/>
    <w:rsid w:val="00A843B6"/>
    <w:rsid w:val="00AA24E4"/>
    <w:rsid w:val="00AC0F9A"/>
    <w:rsid w:val="00AC196A"/>
    <w:rsid w:val="00AC19F3"/>
    <w:rsid w:val="00AE5DFD"/>
    <w:rsid w:val="00AF1D84"/>
    <w:rsid w:val="00B07B19"/>
    <w:rsid w:val="00B329C9"/>
    <w:rsid w:val="00B34BEA"/>
    <w:rsid w:val="00B47E38"/>
    <w:rsid w:val="00B603A5"/>
    <w:rsid w:val="00B74393"/>
    <w:rsid w:val="00B76857"/>
    <w:rsid w:val="00B818AD"/>
    <w:rsid w:val="00B84935"/>
    <w:rsid w:val="00B8762B"/>
    <w:rsid w:val="00BA0AD5"/>
    <w:rsid w:val="00BA2FB7"/>
    <w:rsid w:val="00BC7F39"/>
    <w:rsid w:val="00C012A5"/>
    <w:rsid w:val="00C02FF7"/>
    <w:rsid w:val="00C34081"/>
    <w:rsid w:val="00C61B38"/>
    <w:rsid w:val="00C62223"/>
    <w:rsid w:val="00C67DC8"/>
    <w:rsid w:val="00C755EB"/>
    <w:rsid w:val="00C8021C"/>
    <w:rsid w:val="00C8105A"/>
    <w:rsid w:val="00C81704"/>
    <w:rsid w:val="00C84199"/>
    <w:rsid w:val="00C95039"/>
    <w:rsid w:val="00CB42B8"/>
    <w:rsid w:val="00CD557E"/>
    <w:rsid w:val="00D2029A"/>
    <w:rsid w:val="00D4111C"/>
    <w:rsid w:val="00D4647A"/>
    <w:rsid w:val="00D577A5"/>
    <w:rsid w:val="00D72E44"/>
    <w:rsid w:val="00DB71AB"/>
    <w:rsid w:val="00DF0FEB"/>
    <w:rsid w:val="00DF5265"/>
    <w:rsid w:val="00E15ADE"/>
    <w:rsid w:val="00E41E0D"/>
    <w:rsid w:val="00E55B46"/>
    <w:rsid w:val="00E67CB2"/>
    <w:rsid w:val="00E72129"/>
    <w:rsid w:val="00EE608B"/>
    <w:rsid w:val="00EE652E"/>
    <w:rsid w:val="00F31C06"/>
    <w:rsid w:val="00F35D19"/>
    <w:rsid w:val="00F42CD6"/>
    <w:rsid w:val="00F441E1"/>
    <w:rsid w:val="00F6132A"/>
    <w:rsid w:val="00F63543"/>
    <w:rsid w:val="00F654B6"/>
    <w:rsid w:val="00FB2927"/>
    <w:rsid w:val="00FC73CB"/>
    <w:rsid w:val="00FE1185"/>
    <w:rsid w:val="00FE3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4BA1"/>
  <w15:chartTrackingRefBased/>
  <w15:docId w15:val="{A59FB490-B493-4869-A36A-BBCA3DD7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B1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0"/>
    <w:link w:val="20"/>
    <w:qFormat/>
    <w:rsid w:val="00895832"/>
    <w:pPr>
      <w:numPr>
        <w:ilvl w:val="1"/>
        <w:numId w:val="6"/>
      </w:numPr>
      <w:suppressAutoHyphens/>
      <w:spacing w:before="280" w:after="280"/>
      <w:outlineLvl w:val="1"/>
    </w:pPr>
    <w:rPr>
      <w:rFonts w:eastAsia="SimSun"/>
      <w:b/>
      <w:bCs/>
      <w:sz w:val="36"/>
      <w:szCs w:val="36"/>
      <w:lang w:val="cs-CZ"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334258"/>
    <w:pPr>
      <w:spacing w:after="120"/>
    </w:pPr>
    <w:rPr>
      <w:lang w:val="x-none" w:eastAsia="x-none"/>
    </w:rPr>
  </w:style>
  <w:style w:type="character" w:customStyle="1" w:styleId="a4">
    <w:name w:val="Основной текст Знак"/>
    <w:basedOn w:val="a1"/>
    <w:link w:val="a0"/>
    <w:rsid w:val="00334258"/>
    <w:rPr>
      <w:rFonts w:ascii="Times New Roman" w:eastAsia="Times New Roman" w:hAnsi="Times New Roman" w:cs="Times New Roman"/>
      <w:sz w:val="24"/>
      <w:szCs w:val="24"/>
      <w:lang w:val="x-none" w:eastAsia="x-none"/>
    </w:rPr>
  </w:style>
  <w:style w:type="character" w:customStyle="1" w:styleId="20">
    <w:name w:val="Заголовок 2 Знак"/>
    <w:basedOn w:val="a1"/>
    <w:link w:val="2"/>
    <w:rsid w:val="00895832"/>
    <w:rPr>
      <w:rFonts w:ascii="Times New Roman" w:eastAsia="SimSun" w:hAnsi="Times New Roman" w:cs="Times New Roman"/>
      <w:b/>
      <w:bCs/>
      <w:sz w:val="36"/>
      <w:szCs w:val="36"/>
      <w:lang w:val="cs-CZ" w:eastAsia="ar-SA"/>
    </w:rPr>
  </w:style>
  <w:style w:type="paragraph" w:styleId="a5">
    <w:name w:val="Normal (Web)"/>
    <w:basedOn w:val="a"/>
    <w:uiPriority w:val="99"/>
    <w:rsid w:val="00B07B19"/>
    <w:pPr>
      <w:spacing w:before="100" w:beforeAutospacing="1" w:after="100" w:afterAutospacing="1"/>
    </w:pPr>
  </w:style>
  <w:style w:type="character" w:styleId="a6">
    <w:name w:val="Hyperlink"/>
    <w:uiPriority w:val="99"/>
    <w:rsid w:val="00B07B19"/>
    <w:rPr>
      <w:rFonts w:ascii="Times New Roman" w:hAnsi="Times New Roman" w:cs="Times New Roman"/>
      <w:color w:val="333399"/>
      <w:sz w:val="24"/>
      <w:szCs w:val="24"/>
      <w:u w:val="single"/>
    </w:rPr>
  </w:style>
  <w:style w:type="character" w:customStyle="1" w:styleId="s0">
    <w:name w:val="s0"/>
    <w:rsid w:val="00B07B19"/>
    <w:rPr>
      <w:rFonts w:ascii="Times New Roman" w:hAnsi="Times New Roman" w:cs="Times New Roman"/>
      <w:color w:val="000000"/>
      <w:sz w:val="24"/>
      <w:szCs w:val="24"/>
    </w:rPr>
  </w:style>
  <w:style w:type="character" w:customStyle="1" w:styleId="s1">
    <w:name w:val="s1"/>
    <w:rsid w:val="00B07B19"/>
    <w:rPr>
      <w:rFonts w:ascii="Times New Roman" w:hAnsi="Times New Roman" w:cs="Times New Roman"/>
      <w:b/>
      <w:bCs/>
      <w:color w:val="000000"/>
      <w:sz w:val="24"/>
      <w:szCs w:val="24"/>
    </w:rPr>
  </w:style>
  <w:style w:type="character" w:customStyle="1" w:styleId="s2">
    <w:name w:val="s2"/>
    <w:rsid w:val="00B07B19"/>
    <w:rPr>
      <w:rFonts w:ascii="Times New Roman" w:hAnsi="Times New Roman" w:cs="Times New Roman" w:hint="default"/>
      <w:color w:val="333399"/>
      <w:u w:val="single"/>
    </w:rPr>
  </w:style>
  <w:style w:type="character" w:styleId="a7">
    <w:name w:val="Strong"/>
    <w:uiPriority w:val="22"/>
    <w:qFormat/>
    <w:rsid w:val="00B07B19"/>
    <w:rPr>
      <w:b/>
      <w:bCs/>
    </w:rPr>
  </w:style>
  <w:style w:type="paragraph" w:styleId="a8">
    <w:name w:val="List Paragraph"/>
    <w:basedOn w:val="a"/>
    <w:uiPriority w:val="34"/>
    <w:qFormat/>
    <w:rsid w:val="00334258"/>
    <w:pPr>
      <w:spacing w:after="200" w:line="276" w:lineRule="auto"/>
      <w:ind w:left="720"/>
      <w:contextualSpacing/>
    </w:pPr>
    <w:rPr>
      <w:sz w:val="22"/>
      <w:szCs w:val="22"/>
      <w:lang w:val="en-US" w:eastAsia="en-US"/>
    </w:rPr>
  </w:style>
  <w:style w:type="paragraph" w:styleId="3">
    <w:name w:val="Body Text Indent 3"/>
    <w:basedOn w:val="a"/>
    <w:link w:val="30"/>
    <w:rsid w:val="00334258"/>
    <w:pPr>
      <w:spacing w:after="120"/>
      <w:ind w:left="283"/>
    </w:pPr>
    <w:rPr>
      <w:sz w:val="16"/>
      <w:szCs w:val="16"/>
      <w:lang w:val="x-none" w:eastAsia="x-none"/>
    </w:rPr>
  </w:style>
  <w:style w:type="character" w:customStyle="1" w:styleId="30">
    <w:name w:val="Основной текст с отступом 3 Знак"/>
    <w:basedOn w:val="a1"/>
    <w:link w:val="3"/>
    <w:rsid w:val="00334258"/>
    <w:rPr>
      <w:rFonts w:ascii="Times New Roman" w:eastAsia="Times New Roman" w:hAnsi="Times New Roman" w:cs="Times New Roman"/>
      <w:sz w:val="16"/>
      <w:szCs w:val="16"/>
      <w:lang w:val="x-none" w:eastAsia="x-none"/>
    </w:rPr>
  </w:style>
  <w:style w:type="paragraph" w:customStyle="1" w:styleId="Iauiue">
    <w:name w:val="Iau?iue"/>
    <w:rsid w:val="00334258"/>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334258"/>
    <w:pPr>
      <w:spacing w:after="120" w:line="480" w:lineRule="auto"/>
    </w:pPr>
    <w:rPr>
      <w:lang w:val="x-none" w:eastAsia="x-none"/>
    </w:rPr>
  </w:style>
  <w:style w:type="character" w:customStyle="1" w:styleId="22">
    <w:name w:val="Основной текст 2 Знак"/>
    <w:basedOn w:val="a1"/>
    <w:link w:val="21"/>
    <w:rsid w:val="00334258"/>
    <w:rPr>
      <w:rFonts w:ascii="Times New Roman" w:eastAsia="Times New Roman" w:hAnsi="Times New Roman" w:cs="Times New Roman"/>
      <w:sz w:val="24"/>
      <w:szCs w:val="24"/>
      <w:lang w:val="x-none" w:eastAsia="x-none"/>
    </w:rPr>
  </w:style>
  <w:style w:type="paragraph" w:customStyle="1" w:styleId="product-description">
    <w:name w:val="product-description"/>
    <w:basedOn w:val="a"/>
    <w:rsid w:val="00895832"/>
    <w:pPr>
      <w:suppressAutoHyphens/>
      <w:spacing w:before="280" w:after="280"/>
    </w:pPr>
    <w:rPr>
      <w:rFonts w:eastAsia="SimSun"/>
      <w:lang w:val="cs-CZ" w:eastAsia="ar-SA"/>
    </w:rPr>
  </w:style>
  <w:style w:type="paragraph" w:styleId="a9">
    <w:name w:val="Balloon Text"/>
    <w:basedOn w:val="a"/>
    <w:link w:val="aa"/>
    <w:uiPriority w:val="99"/>
    <w:semiHidden/>
    <w:unhideWhenUsed/>
    <w:rsid w:val="00882FA4"/>
    <w:rPr>
      <w:rFonts w:ascii="Segoe UI" w:hAnsi="Segoe UI" w:cs="Segoe UI"/>
      <w:sz w:val="18"/>
      <w:szCs w:val="18"/>
    </w:rPr>
  </w:style>
  <w:style w:type="character" w:customStyle="1" w:styleId="aa">
    <w:name w:val="Текст выноски Знак"/>
    <w:basedOn w:val="a1"/>
    <w:link w:val="a9"/>
    <w:uiPriority w:val="99"/>
    <w:semiHidden/>
    <w:rsid w:val="00882FA4"/>
    <w:rPr>
      <w:rFonts w:ascii="Segoe UI" w:eastAsia="Times New Roman" w:hAnsi="Segoe UI" w:cs="Segoe UI"/>
      <w:sz w:val="18"/>
      <w:szCs w:val="18"/>
      <w:lang w:eastAsia="ru-RU"/>
    </w:rPr>
  </w:style>
  <w:style w:type="paragraph" w:styleId="ab">
    <w:name w:val="Subtitle"/>
    <w:basedOn w:val="a"/>
    <w:next w:val="a"/>
    <w:link w:val="ac"/>
    <w:qFormat/>
    <w:rsid w:val="00BA2FB7"/>
    <w:pPr>
      <w:keepNext/>
      <w:suppressAutoHyphens/>
      <w:spacing w:before="240" w:after="120"/>
      <w:jc w:val="center"/>
    </w:pPr>
    <w:rPr>
      <w:rFonts w:ascii="Arial" w:eastAsia="Lucida Sans Unicode" w:hAnsi="Arial"/>
      <w:i/>
      <w:iCs/>
      <w:sz w:val="28"/>
      <w:szCs w:val="28"/>
      <w:lang w:val="x-none" w:eastAsia="ar-SA"/>
    </w:rPr>
  </w:style>
  <w:style w:type="character" w:customStyle="1" w:styleId="ac">
    <w:name w:val="Подзаголовок Знак"/>
    <w:basedOn w:val="a1"/>
    <w:link w:val="ab"/>
    <w:rsid w:val="00BA2FB7"/>
    <w:rPr>
      <w:rFonts w:ascii="Arial" w:eastAsia="Lucida Sans Unicode" w:hAnsi="Arial" w:cs="Times New Roman"/>
      <w:i/>
      <w:iCs/>
      <w:sz w:val="28"/>
      <w:szCs w:val="28"/>
      <w:lang w:val="x-none" w:eastAsia="ar-SA"/>
    </w:rPr>
  </w:style>
  <w:style w:type="table" w:styleId="ad">
    <w:name w:val="Table Grid"/>
    <w:basedOn w:val="a2"/>
    <w:uiPriority w:val="39"/>
    <w:rsid w:val="00CB4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rsid w:val="00165BC0"/>
    <w:rPr>
      <w:color w:val="954F72"/>
      <w:u w:val="single"/>
    </w:rPr>
  </w:style>
  <w:style w:type="paragraph" w:customStyle="1" w:styleId="msonormal0">
    <w:name w:val="msonormal"/>
    <w:basedOn w:val="a"/>
    <w:rsid w:val="00165BC0"/>
    <w:pPr>
      <w:spacing w:before="100" w:beforeAutospacing="1" w:after="100" w:afterAutospacing="1"/>
    </w:pPr>
  </w:style>
  <w:style w:type="paragraph" w:customStyle="1" w:styleId="font5">
    <w:name w:val="font5"/>
    <w:basedOn w:val="a"/>
    <w:rsid w:val="00165BC0"/>
    <w:pPr>
      <w:spacing w:before="100" w:beforeAutospacing="1" w:after="100" w:afterAutospacing="1"/>
    </w:pPr>
    <w:rPr>
      <w:color w:val="FF0000"/>
      <w:sz w:val="20"/>
      <w:szCs w:val="20"/>
    </w:rPr>
  </w:style>
  <w:style w:type="paragraph" w:customStyle="1" w:styleId="xl67">
    <w:name w:val="xl67"/>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8">
    <w:name w:val="xl68"/>
    <w:basedOn w:val="a"/>
    <w:rsid w:val="00165B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69">
    <w:name w:val="xl69"/>
    <w:basedOn w:val="a"/>
    <w:rsid w:val="00165B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0">
    <w:name w:val="xl70"/>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a"/>
    <w:rsid w:val="00165B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73">
    <w:name w:val="xl73"/>
    <w:basedOn w:val="a"/>
    <w:rsid w:val="00165BC0"/>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4">
    <w:name w:val="xl74"/>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6">
    <w:name w:val="xl76"/>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165BC0"/>
    <w:pPr>
      <w:spacing w:before="100" w:beforeAutospacing="1" w:after="100" w:afterAutospacing="1"/>
    </w:pPr>
    <w:rPr>
      <w:color w:val="4F4F5A"/>
      <w:sz w:val="20"/>
      <w:szCs w:val="20"/>
    </w:rPr>
  </w:style>
  <w:style w:type="paragraph" w:customStyle="1" w:styleId="xl78">
    <w:name w:val="xl78"/>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79">
    <w:name w:val="xl79"/>
    <w:basedOn w:val="a"/>
    <w:rsid w:val="00165BC0"/>
    <w:pPr>
      <w:spacing w:before="100" w:beforeAutospacing="1" w:after="100" w:afterAutospacing="1"/>
      <w:jc w:val="center"/>
      <w:textAlignment w:val="top"/>
    </w:pPr>
    <w:rPr>
      <w:b/>
      <w:bCs/>
      <w:sz w:val="20"/>
      <w:szCs w:val="20"/>
    </w:rPr>
  </w:style>
  <w:style w:type="paragraph" w:customStyle="1" w:styleId="xl80">
    <w:name w:val="xl80"/>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1">
    <w:name w:val="xl81"/>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2">
    <w:name w:val="xl82"/>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a"/>
    <w:rsid w:val="00165B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165B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
    <w:rsid w:val="00165B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6">
    <w:name w:val="xl86"/>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165B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8">
    <w:name w:val="xl88"/>
    <w:basedOn w:val="a"/>
    <w:rsid w:val="00165BC0"/>
    <w:pPr>
      <w:spacing w:before="100" w:beforeAutospacing="1" w:after="100" w:afterAutospacing="1"/>
    </w:pPr>
    <w:rPr>
      <w:sz w:val="20"/>
      <w:szCs w:val="20"/>
    </w:rPr>
  </w:style>
  <w:style w:type="paragraph" w:customStyle="1" w:styleId="xl89">
    <w:name w:val="xl89"/>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0">
    <w:name w:val="xl90"/>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1">
    <w:name w:val="xl91"/>
    <w:basedOn w:val="a"/>
    <w:rsid w:val="00165B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
    <w:rsid w:val="00165BC0"/>
    <w:pPr>
      <w:spacing w:before="100" w:beforeAutospacing="1" w:after="100" w:afterAutospacing="1"/>
      <w:textAlignment w:val="center"/>
    </w:pPr>
    <w:rPr>
      <w:sz w:val="20"/>
      <w:szCs w:val="20"/>
    </w:rPr>
  </w:style>
  <w:style w:type="paragraph" w:customStyle="1" w:styleId="xl94">
    <w:name w:val="xl94"/>
    <w:basedOn w:val="a"/>
    <w:rsid w:val="00165B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rsid w:val="00165BC0"/>
    <w:pPr>
      <w:shd w:val="clear" w:color="000000" w:fill="FFFFFF"/>
      <w:spacing w:before="100" w:beforeAutospacing="1" w:after="100" w:afterAutospacing="1"/>
      <w:jc w:val="center"/>
    </w:pPr>
    <w:rPr>
      <w:color w:val="4F4F5A"/>
      <w:sz w:val="20"/>
      <w:szCs w:val="20"/>
    </w:rPr>
  </w:style>
  <w:style w:type="paragraph" w:customStyle="1" w:styleId="xl96">
    <w:name w:val="xl96"/>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165B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9">
    <w:name w:val="xl99"/>
    <w:basedOn w:val="a"/>
    <w:rsid w:val="00165B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165B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2">
    <w:name w:val="xl102"/>
    <w:basedOn w:val="a"/>
    <w:rsid w:val="00165B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3">
    <w:name w:val="xl103"/>
    <w:basedOn w:val="a"/>
    <w:rsid w:val="00165BC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xl104">
    <w:name w:val="xl104"/>
    <w:basedOn w:val="a"/>
    <w:rsid w:val="00165BC0"/>
    <w:pPr>
      <w:spacing w:before="100" w:beforeAutospacing="1" w:after="100" w:afterAutospacing="1"/>
    </w:pPr>
    <w:rPr>
      <w:sz w:val="20"/>
      <w:szCs w:val="20"/>
    </w:rPr>
  </w:style>
  <w:style w:type="paragraph" w:customStyle="1" w:styleId="xl105">
    <w:name w:val="xl105"/>
    <w:basedOn w:val="a"/>
    <w:rsid w:val="00165BC0"/>
    <w:pPr>
      <w:spacing w:before="100" w:beforeAutospacing="1" w:after="100" w:afterAutospacing="1"/>
      <w:jc w:val="center"/>
    </w:pPr>
    <w:rPr>
      <w:sz w:val="20"/>
      <w:szCs w:val="20"/>
    </w:rPr>
  </w:style>
  <w:style w:type="character" w:customStyle="1" w:styleId="A70">
    <w:name w:val="A7"/>
    <w:uiPriority w:val="99"/>
    <w:rsid w:val="007B0B4D"/>
    <w:rPr>
      <w:color w:val="000000"/>
      <w:sz w:val="16"/>
      <w:szCs w:val="16"/>
    </w:rPr>
  </w:style>
  <w:style w:type="paragraph" w:customStyle="1" w:styleId="TableParagraph">
    <w:name w:val="Table Paragraph"/>
    <w:basedOn w:val="a"/>
    <w:uiPriority w:val="1"/>
    <w:qFormat/>
    <w:rsid w:val="007B0B4D"/>
    <w:pPr>
      <w:widowControl w:val="0"/>
      <w:autoSpaceDE w:val="0"/>
      <w:autoSpaceDN w:val="0"/>
    </w:pPr>
    <w:rPr>
      <w:sz w:val="22"/>
      <w:szCs w:val="22"/>
      <w:lang w:eastAsia="en-US"/>
    </w:rPr>
  </w:style>
  <w:style w:type="paragraph" w:customStyle="1" w:styleId="pc">
    <w:name w:val="pc"/>
    <w:basedOn w:val="a"/>
    <w:rsid w:val="00102C0F"/>
    <w:pPr>
      <w:jc w:val="center"/>
    </w:pPr>
    <w:rPr>
      <w:rFonts w:eastAsiaTheme="minorEastAsia"/>
      <w:color w:val="000000"/>
    </w:rPr>
  </w:style>
  <w:style w:type="paragraph" w:customStyle="1" w:styleId="pr">
    <w:name w:val="pr"/>
    <w:basedOn w:val="a"/>
    <w:rsid w:val="00102C0F"/>
    <w:pPr>
      <w:jc w:val="right"/>
    </w:pPr>
    <w:rPr>
      <w:rFonts w:eastAsiaTheme="minorEastAsia"/>
      <w:color w:val="000000"/>
    </w:rPr>
  </w:style>
  <w:style w:type="paragraph" w:customStyle="1" w:styleId="pj">
    <w:name w:val="pj"/>
    <w:basedOn w:val="a"/>
    <w:rsid w:val="00102C0F"/>
    <w:pPr>
      <w:ind w:firstLine="400"/>
      <w:jc w:val="both"/>
    </w:pPr>
    <w:rPr>
      <w:rFonts w:eastAsiaTheme="minorEastAsia"/>
      <w:color w:val="000000"/>
    </w:rPr>
  </w:style>
  <w:style w:type="paragraph" w:customStyle="1" w:styleId="p">
    <w:name w:val="p"/>
    <w:basedOn w:val="a"/>
    <w:rsid w:val="00102C0F"/>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9213">
      <w:bodyDiv w:val="1"/>
      <w:marLeft w:val="0"/>
      <w:marRight w:val="0"/>
      <w:marTop w:val="0"/>
      <w:marBottom w:val="0"/>
      <w:divBdr>
        <w:top w:val="none" w:sz="0" w:space="0" w:color="auto"/>
        <w:left w:val="none" w:sz="0" w:space="0" w:color="auto"/>
        <w:bottom w:val="none" w:sz="0" w:space="0" w:color="auto"/>
        <w:right w:val="none" w:sz="0" w:space="0" w:color="auto"/>
      </w:divBdr>
    </w:div>
    <w:div w:id="210650151">
      <w:bodyDiv w:val="1"/>
      <w:marLeft w:val="0"/>
      <w:marRight w:val="0"/>
      <w:marTop w:val="0"/>
      <w:marBottom w:val="0"/>
      <w:divBdr>
        <w:top w:val="none" w:sz="0" w:space="0" w:color="auto"/>
        <w:left w:val="none" w:sz="0" w:space="0" w:color="auto"/>
        <w:bottom w:val="none" w:sz="0" w:space="0" w:color="auto"/>
        <w:right w:val="none" w:sz="0" w:space="0" w:color="auto"/>
      </w:divBdr>
    </w:div>
    <w:div w:id="339042902">
      <w:bodyDiv w:val="1"/>
      <w:marLeft w:val="0"/>
      <w:marRight w:val="0"/>
      <w:marTop w:val="0"/>
      <w:marBottom w:val="0"/>
      <w:divBdr>
        <w:top w:val="none" w:sz="0" w:space="0" w:color="auto"/>
        <w:left w:val="none" w:sz="0" w:space="0" w:color="auto"/>
        <w:bottom w:val="none" w:sz="0" w:space="0" w:color="auto"/>
        <w:right w:val="none" w:sz="0" w:space="0" w:color="auto"/>
      </w:divBdr>
    </w:div>
    <w:div w:id="817184809">
      <w:bodyDiv w:val="1"/>
      <w:marLeft w:val="0"/>
      <w:marRight w:val="0"/>
      <w:marTop w:val="0"/>
      <w:marBottom w:val="0"/>
      <w:divBdr>
        <w:top w:val="none" w:sz="0" w:space="0" w:color="auto"/>
        <w:left w:val="none" w:sz="0" w:space="0" w:color="auto"/>
        <w:bottom w:val="none" w:sz="0" w:space="0" w:color="auto"/>
        <w:right w:val="none" w:sz="0" w:space="0" w:color="auto"/>
      </w:divBdr>
    </w:div>
    <w:div w:id="869300471">
      <w:bodyDiv w:val="1"/>
      <w:marLeft w:val="0"/>
      <w:marRight w:val="0"/>
      <w:marTop w:val="0"/>
      <w:marBottom w:val="0"/>
      <w:divBdr>
        <w:top w:val="none" w:sz="0" w:space="0" w:color="auto"/>
        <w:left w:val="none" w:sz="0" w:space="0" w:color="auto"/>
        <w:bottom w:val="none" w:sz="0" w:space="0" w:color="auto"/>
        <w:right w:val="none" w:sz="0" w:space="0" w:color="auto"/>
      </w:divBdr>
    </w:div>
    <w:div w:id="1148977427">
      <w:bodyDiv w:val="1"/>
      <w:marLeft w:val="0"/>
      <w:marRight w:val="0"/>
      <w:marTop w:val="0"/>
      <w:marBottom w:val="0"/>
      <w:divBdr>
        <w:top w:val="none" w:sz="0" w:space="0" w:color="auto"/>
        <w:left w:val="none" w:sz="0" w:space="0" w:color="auto"/>
        <w:bottom w:val="none" w:sz="0" w:space="0" w:color="auto"/>
        <w:right w:val="none" w:sz="0" w:space="0" w:color="auto"/>
      </w:divBdr>
    </w:div>
    <w:div w:id="1370688858">
      <w:bodyDiv w:val="1"/>
      <w:marLeft w:val="0"/>
      <w:marRight w:val="0"/>
      <w:marTop w:val="0"/>
      <w:marBottom w:val="0"/>
      <w:divBdr>
        <w:top w:val="none" w:sz="0" w:space="0" w:color="auto"/>
        <w:left w:val="none" w:sz="0" w:space="0" w:color="auto"/>
        <w:bottom w:val="none" w:sz="0" w:space="0" w:color="auto"/>
        <w:right w:val="none" w:sz="0" w:space="0" w:color="auto"/>
      </w:divBdr>
    </w:div>
    <w:div w:id="1406418492">
      <w:bodyDiv w:val="1"/>
      <w:marLeft w:val="0"/>
      <w:marRight w:val="0"/>
      <w:marTop w:val="0"/>
      <w:marBottom w:val="0"/>
      <w:divBdr>
        <w:top w:val="none" w:sz="0" w:space="0" w:color="auto"/>
        <w:left w:val="none" w:sz="0" w:space="0" w:color="auto"/>
        <w:bottom w:val="none" w:sz="0" w:space="0" w:color="auto"/>
        <w:right w:val="none" w:sz="0" w:space="0" w:color="auto"/>
      </w:divBdr>
    </w:div>
    <w:div w:id="1700468675">
      <w:bodyDiv w:val="1"/>
      <w:marLeft w:val="0"/>
      <w:marRight w:val="0"/>
      <w:marTop w:val="0"/>
      <w:marBottom w:val="0"/>
      <w:divBdr>
        <w:top w:val="none" w:sz="0" w:space="0" w:color="auto"/>
        <w:left w:val="none" w:sz="0" w:space="0" w:color="auto"/>
        <w:bottom w:val="none" w:sz="0" w:space="0" w:color="auto"/>
        <w:right w:val="none" w:sz="0" w:space="0" w:color="auto"/>
      </w:divBdr>
    </w:div>
    <w:div w:id="1766416992">
      <w:bodyDiv w:val="1"/>
      <w:marLeft w:val="0"/>
      <w:marRight w:val="0"/>
      <w:marTop w:val="0"/>
      <w:marBottom w:val="0"/>
      <w:divBdr>
        <w:top w:val="none" w:sz="0" w:space="0" w:color="auto"/>
        <w:left w:val="none" w:sz="0" w:space="0" w:color="auto"/>
        <w:bottom w:val="none" w:sz="0" w:space="0" w:color="auto"/>
        <w:right w:val="none" w:sz="0" w:space="0" w:color="auto"/>
      </w:divBdr>
    </w:div>
    <w:div w:id="19538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nline.zakon.kz/Document/?doc_id=334783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C0275-3B64-4B85-A162-7307FE96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19592</TotalTime>
  <Pages>32</Pages>
  <Words>15559</Words>
  <Characters>88690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84</cp:revision>
  <cp:lastPrinted>2024-01-18T12:50:00Z</cp:lastPrinted>
  <dcterms:created xsi:type="dcterms:W3CDTF">2023-03-17T05:13:00Z</dcterms:created>
  <dcterms:modified xsi:type="dcterms:W3CDTF">2024-05-21T12:25:00Z</dcterms:modified>
</cp:coreProperties>
</file>